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A823" w14:textId="005B6427" w:rsidR="00E06384" w:rsidRPr="00E6629A" w:rsidRDefault="00E06384" w:rsidP="00726E03">
      <w:pPr>
        <w:spacing w:after="0" w:line="276" w:lineRule="auto"/>
        <w:rPr>
          <w:rFonts w:ascii="Cambria" w:hAnsi="Cambria"/>
        </w:rPr>
      </w:pPr>
      <w:r w:rsidRPr="00D060A3">
        <w:rPr>
          <w:rFonts w:ascii="Cambria" w:hAnsi="Cambria"/>
        </w:rPr>
        <w:t xml:space="preserve">NA – </w:t>
      </w:r>
      <w:r w:rsidR="00216A14">
        <w:rPr>
          <w:rFonts w:ascii="Cambria" w:hAnsi="Cambria"/>
        </w:rPr>
        <w:t>26/</w:t>
      </w:r>
      <w:r w:rsidR="00E51F9C">
        <w:rPr>
          <w:rFonts w:ascii="Cambria" w:hAnsi="Cambria"/>
        </w:rPr>
        <w:t>1</w:t>
      </w:r>
      <w:r w:rsidR="001B2624">
        <w:rPr>
          <w:rFonts w:ascii="Cambria" w:hAnsi="Cambria"/>
        </w:rPr>
        <w:t>/KO/202</w:t>
      </w:r>
      <w:r w:rsidR="00E51F9C">
        <w:rPr>
          <w:rFonts w:ascii="Cambria" w:hAnsi="Cambria"/>
        </w:rPr>
        <w:t>2</w:t>
      </w:r>
    </w:p>
    <w:p w14:paraId="2100F89F" w14:textId="77777777" w:rsidR="00E06384" w:rsidRPr="00E6629A" w:rsidRDefault="00E06384" w:rsidP="00726E03">
      <w:pPr>
        <w:spacing w:after="0" w:line="276" w:lineRule="auto"/>
        <w:rPr>
          <w:rFonts w:ascii="Cambria" w:hAnsi="Cambria"/>
        </w:rPr>
      </w:pPr>
    </w:p>
    <w:p w14:paraId="3D4E9E30" w14:textId="77777777" w:rsidR="00580FFB" w:rsidRPr="00E6629A" w:rsidRDefault="00580FFB" w:rsidP="00726E03">
      <w:pPr>
        <w:spacing w:after="0" w:line="276" w:lineRule="auto"/>
        <w:rPr>
          <w:rFonts w:ascii="Cambria" w:hAnsi="Cambria"/>
        </w:rPr>
      </w:pPr>
    </w:p>
    <w:p w14:paraId="0C177AA5" w14:textId="77777777" w:rsidR="00580FFB" w:rsidRPr="00E6629A" w:rsidRDefault="00550A69" w:rsidP="00726E03">
      <w:pPr>
        <w:spacing w:after="0" w:line="276" w:lineRule="auto"/>
        <w:jc w:val="center"/>
        <w:rPr>
          <w:rFonts w:ascii="Cambria" w:hAnsi="Cambria"/>
          <w:b/>
          <w:bCs/>
        </w:rPr>
      </w:pPr>
      <w:r w:rsidRPr="00E6629A">
        <w:rPr>
          <w:rFonts w:ascii="Cambria" w:hAnsi="Cambria"/>
          <w:b/>
          <w:bCs/>
        </w:rPr>
        <w:t xml:space="preserve">SZCZEGÓŁOWE WARUNKI KONKURSU OFERT NA UDZIELENIE ZAMÓWIENIA NA UDZIELANIE ŚWIADCZEŃ ZDROWOTNYCH </w:t>
      </w:r>
    </w:p>
    <w:p w14:paraId="7BC8D24C" w14:textId="77777777" w:rsidR="00550A69" w:rsidRPr="00E6629A" w:rsidRDefault="00550A69" w:rsidP="00726E03">
      <w:pPr>
        <w:spacing w:after="0" w:line="276" w:lineRule="auto"/>
        <w:jc w:val="center"/>
        <w:rPr>
          <w:rFonts w:ascii="Cambria" w:hAnsi="Cambria"/>
          <w:b/>
          <w:bCs/>
        </w:rPr>
      </w:pPr>
      <w:r w:rsidRPr="00E6629A">
        <w:rPr>
          <w:rFonts w:ascii="Cambria" w:hAnsi="Cambria"/>
          <w:b/>
          <w:bCs/>
        </w:rPr>
        <w:t>zwane dalej „SWK</w:t>
      </w:r>
      <w:r w:rsidR="008C153B" w:rsidRPr="00E6629A">
        <w:rPr>
          <w:rFonts w:ascii="Cambria" w:hAnsi="Cambria"/>
          <w:b/>
          <w:bCs/>
        </w:rPr>
        <w:t>O</w:t>
      </w:r>
      <w:r w:rsidRPr="00E6629A">
        <w:rPr>
          <w:rFonts w:ascii="Cambria" w:hAnsi="Cambria"/>
          <w:b/>
          <w:bCs/>
        </w:rPr>
        <w:t>”</w:t>
      </w:r>
    </w:p>
    <w:p w14:paraId="62389CF3" w14:textId="77777777" w:rsidR="00636CAA" w:rsidRPr="00E6629A" w:rsidRDefault="00636CAA" w:rsidP="00726E03">
      <w:pPr>
        <w:spacing w:after="0" w:line="276" w:lineRule="auto"/>
        <w:rPr>
          <w:rFonts w:ascii="Cambria" w:hAnsi="Cambria"/>
          <w:b/>
          <w:bCs/>
          <w:u w:val="single"/>
        </w:rPr>
      </w:pPr>
    </w:p>
    <w:p w14:paraId="30EA137C" w14:textId="77777777" w:rsidR="00636CAA" w:rsidRPr="00E6629A" w:rsidRDefault="00550A69" w:rsidP="00726E03">
      <w:pPr>
        <w:spacing w:after="0" w:line="276" w:lineRule="auto"/>
        <w:rPr>
          <w:rFonts w:ascii="Cambria" w:hAnsi="Cambria"/>
          <w:b/>
          <w:bCs/>
          <w:u w:val="single"/>
        </w:rPr>
      </w:pPr>
      <w:r w:rsidRPr="00E6629A">
        <w:rPr>
          <w:rFonts w:ascii="Cambria" w:hAnsi="Cambria"/>
          <w:b/>
          <w:bCs/>
          <w:u w:val="single"/>
        </w:rPr>
        <w:t>INFORMACJE OGÓLNE</w:t>
      </w:r>
    </w:p>
    <w:p w14:paraId="1EFA4388" w14:textId="77777777" w:rsidR="00550A69" w:rsidRPr="00E6629A" w:rsidRDefault="008C153B" w:rsidP="00726E03">
      <w:pPr>
        <w:spacing w:after="0" w:line="276" w:lineRule="auto"/>
        <w:rPr>
          <w:rFonts w:ascii="Cambria" w:hAnsi="Cambria"/>
        </w:rPr>
      </w:pPr>
      <w:r w:rsidRPr="00E6629A">
        <w:rPr>
          <w:rFonts w:ascii="Cambria" w:hAnsi="Cambria"/>
        </w:rPr>
        <w:t>U</w:t>
      </w:r>
      <w:r w:rsidR="00550A69" w:rsidRPr="00E6629A">
        <w:rPr>
          <w:rFonts w:ascii="Cambria" w:hAnsi="Cambria"/>
        </w:rPr>
        <w:t>dzielający zamówienia</w:t>
      </w:r>
      <w:r w:rsidR="00636CAA" w:rsidRPr="00E6629A">
        <w:rPr>
          <w:rFonts w:ascii="Cambria" w:hAnsi="Cambria"/>
        </w:rPr>
        <w:t>:</w:t>
      </w:r>
    </w:p>
    <w:p w14:paraId="01FD76D3" w14:textId="77777777" w:rsidR="00550A69" w:rsidRPr="00E6629A" w:rsidRDefault="00550A69" w:rsidP="00726E03">
      <w:pPr>
        <w:spacing w:after="0" w:line="276" w:lineRule="auto"/>
        <w:rPr>
          <w:rFonts w:ascii="Cambria" w:hAnsi="Cambria"/>
        </w:rPr>
      </w:pPr>
      <w:r w:rsidRPr="00E6629A">
        <w:rPr>
          <w:rFonts w:ascii="Cambria" w:hAnsi="Cambria"/>
        </w:rPr>
        <w:t>Regionalne Centrum Krwiodawstwa i Krwiolecznictwa w Olsztynie</w:t>
      </w:r>
    </w:p>
    <w:p w14:paraId="73C43BE4" w14:textId="77777777" w:rsidR="00550A69" w:rsidRPr="00E6629A" w:rsidRDefault="008C153B" w:rsidP="00726E03">
      <w:pPr>
        <w:spacing w:after="0" w:line="276" w:lineRule="auto"/>
        <w:rPr>
          <w:rFonts w:ascii="Cambria" w:hAnsi="Cambria"/>
        </w:rPr>
      </w:pPr>
      <w:r w:rsidRPr="00E6629A">
        <w:rPr>
          <w:rFonts w:ascii="Cambria" w:hAnsi="Cambria"/>
        </w:rPr>
        <w:t>a</w:t>
      </w:r>
      <w:r w:rsidR="00550A69" w:rsidRPr="00E6629A">
        <w:rPr>
          <w:rFonts w:ascii="Cambria" w:hAnsi="Cambria"/>
        </w:rPr>
        <w:t>dres: ul. Malborska 2, 10-255 Olsztyn</w:t>
      </w:r>
    </w:p>
    <w:p w14:paraId="4A3A7F5C" w14:textId="77777777" w:rsidR="00550A69" w:rsidRPr="00E6629A" w:rsidRDefault="008C153B" w:rsidP="00726E03">
      <w:pPr>
        <w:spacing w:after="0" w:line="276" w:lineRule="auto"/>
        <w:rPr>
          <w:rFonts w:ascii="Cambria" w:hAnsi="Cambria"/>
        </w:rPr>
      </w:pPr>
      <w:r w:rsidRPr="00E6629A">
        <w:rPr>
          <w:rFonts w:ascii="Cambria" w:hAnsi="Cambria"/>
        </w:rPr>
        <w:t>t</w:t>
      </w:r>
      <w:r w:rsidR="00550A69" w:rsidRPr="00E6629A">
        <w:rPr>
          <w:rFonts w:ascii="Cambria" w:hAnsi="Cambria"/>
        </w:rPr>
        <w:t>elefon: (89) 526 01 56, faks: (89) 534 87 99</w:t>
      </w:r>
    </w:p>
    <w:p w14:paraId="4134BB9F" w14:textId="77777777" w:rsidR="00550A69" w:rsidRPr="00E6629A" w:rsidRDefault="008C153B" w:rsidP="00726E03">
      <w:pPr>
        <w:spacing w:after="0" w:line="276" w:lineRule="auto"/>
        <w:rPr>
          <w:rFonts w:ascii="Cambria" w:hAnsi="Cambria"/>
        </w:rPr>
      </w:pPr>
      <w:r w:rsidRPr="00E6629A">
        <w:rPr>
          <w:rFonts w:ascii="Cambria" w:hAnsi="Cambria"/>
        </w:rPr>
        <w:t>a</w:t>
      </w:r>
      <w:r w:rsidR="00550A69" w:rsidRPr="00E6629A">
        <w:rPr>
          <w:rFonts w:ascii="Cambria" w:hAnsi="Cambria"/>
        </w:rPr>
        <w:t xml:space="preserve">dres e-mail: </w:t>
      </w:r>
      <w:hyperlink r:id="rId7" w:history="1">
        <w:r w:rsidR="00550A69" w:rsidRPr="00E6629A">
          <w:rPr>
            <w:rStyle w:val="Hipercze"/>
            <w:rFonts w:ascii="Cambria" w:hAnsi="Cambria"/>
            <w:color w:val="auto"/>
            <w:u w:val="none"/>
          </w:rPr>
          <w:t>sekretariat@rckikol.pl</w:t>
        </w:r>
      </w:hyperlink>
      <w:r w:rsidR="00550A69" w:rsidRPr="00E6629A">
        <w:rPr>
          <w:rFonts w:ascii="Cambria" w:hAnsi="Cambria"/>
        </w:rPr>
        <w:t>,</w:t>
      </w:r>
    </w:p>
    <w:p w14:paraId="1F0E9C61" w14:textId="77777777" w:rsidR="00550A69" w:rsidRPr="00E6629A" w:rsidRDefault="00636CAA" w:rsidP="00726E03">
      <w:pPr>
        <w:spacing w:after="0" w:line="276" w:lineRule="auto"/>
        <w:rPr>
          <w:rFonts w:ascii="Cambria" w:hAnsi="Cambria"/>
        </w:rPr>
      </w:pPr>
      <w:r w:rsidRPr="00E6629A">
        <w:rPr>
          <w:rFonts w:ascii="Cambria" w:hAnsi="Cambria"/>
        </w:rPr>
        <w:t>w</w:t>
      </w:r>
      <w:r w:rsidR="00103DE9" w:rsidRPr="00E6629A">
        <w:rPr>
          <w:rFonts w:ascii="Cambria" w:hAnsi="Cambria"/>
        </w:rPr>
        <w:t xml:space="preserve">itryna: </w:t>
      </w:r>
      <w:hyperlink r:id="rId8" w:history="1">
        <w:r w:rsidR="00103DE9" w:rsidRPr="00E6629A">
          <w:rPr>
            <w:rStyle w:val="Hipercze"/>
            <w:rFonts w:ascii="Cambria" w:hAnsi="Cambria"/>
            <w:color w:val="auto"/>
            <w:u w:val="none"/>
          </w:rPr>
          <w:t>www.rckikol.pl</w:t>
        </w:r>
      </w:hyperlink>
    </w:p>
    <w:p w14:paraId="0E91F202" w14:textId="77777777" w:rsidR="00103DE9" w:rsidRPr="00E6629A" w:rsidRDefault="00636CAA" w:rsidP="00726E03">
      <w:pPr>
        <w:spacing w:after="0" w:line="276" w:lineRule="auto"/>
        <w:rPr>
          <w:rFonts w:ascii="Cambria" w:hAnsi="Cambria"/>
        </w:rPr>
      </w:pPr>
      <w:r w:rsidRPr="00E6629A">
        <w:rPr>
          <w:rFonts w:ascii="Cambria" w:hAnsi="Cambria"/>
        </w:rPr>
        <w:t>g</w:t>
      </w:r>
      <w:r w:rsidR="00D27CD9">
        <w:rPr>
          <w:rFonts w:ascii="Cambria" w:hAnsi="Cambria"/>
        </w:rPr>
        <w:t>odziny urzędowania: od 7:3</w:t>
      </w:r>
      <w:r w:rsidR="00103DE9" w:rsidRPr="00E6629A">
        <w:rPr>
          <w:rFonts w:ascii="Cambria" w:hAnsi="Cambria"/>
        </w:rPr>
        <w:t>0 do 15:00</w:t>
      </w:r>
    </w:p>
    <w:p w14:paraId="0FFDF61F" w14:textId="77777777" w:rsidR="00103DE9" w:rsidRPr="00E6629A" w:rsidRDefault="00103DE9" w:rsidP="00726E03">
      <w:pPr>
        <w:spacing w:after="0" w:line="276" w:lineRule="auto"/>
        <w:rPr>
          <w:rFonts w:ascii="Cambria" w:hAnsi="Cambria"/>
          <w:color w:val="FF0000"/>
        </w:rPr>
      </w:pPr>
      <w:r w:rsidRPr="00E6629A">
        <w:rPr>
          <w:rFonts w:ascii="Cambria" w:hAnsi="Cambria"/>
        </w:rPr>
        <w:t xml:space="preserve">NIP: 739-30-29-517, Regon: </w:t>
      </w:r>
      <w:r w:rsidR="00F50BC5">
        <w:rPr>
          <w:rFonts w:ascii="Cambria" w:hAnsi="Cambria"/>
        </w:rPr>
        <w:t>000291635</w:t>
      </w:r>
    </w:p>
    <w:p w14:paraId="1CD7AA01" w14:textId="77777777" w:rsidR="00103DE9" w:rsidRPr="00E6629A" w:rsidRDefault="00103DE9" w:rsidP="00726E03">
      <w:pPr>
        <w:pStyle w:val="Akapitzlist"/>
        <w:spacing w:after="0" w:line="276" w:lineRule="auto"/>
        <w:rPr>
          <w:rFonts w:ascii="Cambria" w:hAnsi="Cambria"/>
        </w:rPr>
      </w:pPr>
    </w:p>
    <w:p w14:paraId="18A19852" w14:textId="77777777" w:rsidR="00550A69" w:rsidRPr="00E6629A" w:rsidRDefault="00103DE9" w:rsidP="00726E03">
      <w:pPr>
        <w:spacing w:after="0" w:line="276" w:lineRule="auto"/>
        <w:rPr>
          <w:rFonts w:ascii="Cambria" w:hAnsi="Cambria"/>
        </w:rPr>
      </w:pPr>
      <w:r w:rsidRPr="00E6629A">
        <w:rPr>
          <w:rFonts w:ascii="Cambria" w:hAnsi="Cambria"/>
        </w:rPr>
        <w:t>Numer postępowania</w:t>
      </w:r>
    </w:p>
    <w:p w14:paraId="0A5D3EDC" w14:textId="3084A012" w:rsidR="00103DE9" w:rsidRPr="00E6629A" w:rsidRDefault="00103DE9" w:rsidP="00726E03">
      <w:pPr>
        <w:spacing w:after="0" w:line="276" w:lineRule="auto"/>
        <w:rPr>
          <w:rFonts w:ascii="Cambria" w:hAnsi="Cambria"/>
        </w:rPr>
      </w:pPr>
      <w:r w:rsidRPr="00E6629A">
        <w:rPr>
          <w:rFonts w:ascii="Cambria" w:hAnsi="Cambria"/>
        </w:rPr>
        <w:t>Postępowanie, którego dotyczy niniejszy dokument oznaczone jest znakiem</w:t>
      </w:r>
      <w:r w:rsidRPr="00D060A3">
        <w:rPr>
          <w:rFonts w:ascii="Cambria" w:hAnsi="Cambria"/>
        </w:rPr>
        <w:t>:</w:t>
      </w:r>
      <w:r w:rsidR="00636CAA" w:rsidRPr="00D060A3">
        <w:rPr>
          <w:rFonts w:ascii="Cambria" w:hAnsi="Cambria"/>
        </w:rPr>
        <w:t xml:space="preserve"> </w:t>
      </w:r>
      <w:r w:rsidRPr="00D060A3">
        <w:rPr>
          <w:rFonts w:ascii="Cambria" w:hAnsi="Cambria"/>
        </w:rPr>
        <w:t xml:space="preserve">NA – </w:t>
      </w:r>
      <w:r w:rsidR="008D769F">
        <w:rPr>
          <w:rFonts w:ascii="Cambria" w:hAnsi="Cambria"/>
        </w:rPr>
        <w:t>26/</w:t>
      </w:r>
      <w:r w:rsidR="00E51F9C">
        <w:rPr>
          <w:rFonts w:ascii="Cambria" w:hAnsi="Cambria"/>
        </w:rPr>
        <w:t>1</w:t>
      </w:r>
      <w:r w:rsidR="008D769F">
        <w:rPr>
          <w:rFonts w:ascii="Cambria" w:hAnsi="Cambria"/>
        </w:rPr>
        <w:t>/KO/202</w:t>
      </w:r>
      <w:r w:rsidR="00E51F9C">
        <w:rPr>
          <w:rFonts w:ascii="Cambria" w:hAnsi="Cambria"/>
        </w:rPr>
        <w:t>2</w:t>
      </w:r>
    </w:p>
    <w:p w14:paraId="364132D2" w14:textId="77777777" w:rsidR="00103DE9" w:rsidRPr="00E6629A" w:rsidRDefault="00103DE9" w:rsidP="00726E03">
      <w:pPr>
        <w:spacing w:after="0" w:line="276" w:lineRule="auto"/>
        <w:rPr>
          <w:rFonts w:ascii="Cambria" w:hAnsi="Cambria"/>
        </w:rPr>
      </w:pPr>
      <w:r w:rsidRPr="00E6629A">
        <w:rPr>
          <w:rFonts w:ascii="Cambria" w:hAnsi="Cambria"/>
        </w:rPr>
        <w:t>Oferenci we wszelkich kontaktach z Udzielającym zamówienia powinni powoływać się na ten znak.</w:t>
      </w:r>
    </w:p>
    <w:p w14:paraId="7E478544" w14:textId="77777777" w:rsidR="00103DE9" w:rsidRPr="00E6629A" w:rsidRDefault="00103DE9" w:rsidP="00726E03">
      <w:pPr>
        <w:pStyle w:val="Akapitzlist"/>
        <w:spacing w:after="0" w:line="276" w:lineRule="auto"/>
        <w:ind w:left="708"/>
        <w:rPr>
          <w:rFonts w:ascii="Cambria" w:hAnsi="Cambria"/>
        </w:rPr>
      </w:pPr>
    </w:p>
    <w:p w14:paraId="18D07FE3" w14:textId="77777777" w:rsidR="00103DE9" w:rsidRPr="00E6629A" w:rsidRDefault="00103DE9" w:rsidP="00726E03">
      <w:pPr>
        <w:spacing w:after="0" w:line="276" w:lineRule="auto"/>
        <w:rPr>
          <w:rFonts w:ascii="Cambria" w:hAnsi="Cambria"/>
          <w:b/>
          <w:bCs/>
          <w:u w:val="single"/>
        </w:rPr>
      </w:pPr>
      <w:r w:rsidRPr="00E6629A">
        <w:rPr>
          <w:rFonts w:ascii="Cambria" w:hAnsi="Cambria"/>
          <w:b/>
          <w:bCs/>
          <w:u w:val="single"/>
        </w:rPr>
        <w:t>SZCZEGÓŁOWY OPIS PRZEDMIOTU ZAMÓWIENIA</w:t>
      </w:r>
    </w:p>
    <w:p w14:paraId="717837F3" w14:textId="77777777" w:rsidR="00820DAF" w:rsidRPr="0094003D" w:rsidRDefault="00820DAF" w:rsidP="00820DAF">
      <w:pPr>
        <w:spacing w:after="0"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Przedmiotem Konkursu Ofert w sprawie zawierania umów na udzielanie świadczeń zdrowotnych jest</w:t>
      </w:r>
      <w:r w:rsidRPr="0094003D">
        <w:rPr>
          <w:rFonts w:ascii="Cambria" w:hAnsi="Cambria"/>
          <w:b/>
          <w:bCs/>
        </w:rPr>
        <w:t xml:space="preserve"> </w:t>
      </w:r>
      <w:r w:rsidRPr="0094003D">
        <w:rPr>
          <w:rFonts w:ascii="Cambria" w:hAnsi="Cambria"/>
        </w:rPr>
        <w:t>pobieranie krwi pełnej od dawców, które obejmują:</w:t>
      </w:r>
    </w:p>
    <w:p w14:paraId="2C074E1B" w14:textId="77777777" w:rsidR="00820DAF" w:rsidRPr="0094003D" w:rsidRDefault="00820DAF" w:rsidP="00820DAF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przygotowanie dawcy do donacji (udzielenie informacji o przebiegu donacji, pomoc we właściwym przygotowaniu miejsca pobierania krwi – przygotowanie powierzchni skóry zgięcia łokciowego dawcy),</w:t>
      </w:r>
    </w:p>
    <w:p w14:paraId="2F4C19C8" w14:textId="77777777" w:rsidR="00820DAF" w:rsidRPr="0094003D" w:rsidRDefault="00820DAF" w:rsidP="00820DAF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przygotowanie zestawu pojemników do donacji,</w:t>
      </w:r>
    </w:p>
    <w:p w14:paraId="1585DB6F" w14:textId="77777777" w:rsidR="00820DAF" w:rsidRPr="0094003D" w:rsidRDefault="00820DAF" w:rsidP="00820DAF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donacja krwi pełnej na stanowisku Pobieranie krwi,</w:t>
      </w:r>
    </w:p>
    <w:p w14:paraId="4B3FF9A1" w14:textId="77777777" w:rsidR="00820DAF" w:rsidRPr="0094003D" w:rsidRDefault="00820DAF" w:rsidP="00820DAF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opieka nad dawcą w trakcie donacji, po donacji oraz w każdej sytuacji wymagającej pilnej interwencji medycznej (udzielenie doraźnej pomocy medycznej).</w:t>
      </w:r>
    </w:p>
    <w:p w14:paraId="70587A30" w14:textId="77777777" w:rsidR="00820DAF" w:rsidRPr="0094003D" w:rsidRDefault="00820DAF" w:rsidP="00820DAF">
      <w:pPr>
        <w:pStyle w:val="Akapitzlist"/>
        <w:spacing w:line="276" w:lineRule="auto"/>
        <w:ind w:left="428"/>
        <w:jc w:val="both"/>
        <w:rPr>
          <w:rFonts w:ascii="Cambria" w:hAnsi="Cambria"/>
        </w:rPr>
      </w:pPr>
    </w:p>
    <w:p w14:paraId="0D548870" w14:textId="77777777" w:rsidR="00820DAF" w:rsidRDefault="00820DAF" w:rsidP="00820DAF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94003D">
        <w:rPr>
          <w:rFonts w:ascii="Cambria" w:hAnsi="Cambria"/>
        </w:rPr>
        <w:t>Zakres udzielanych przez pielęgniarki świadczeń zdrowotnych obejmuje również:</w:t>
      </w:r>
    </w:p>
    <w:p w14:paraId="7F02F40B" w14:textId="77777777" w:rsidR="00820DAF" w:rsidRPr="0094003D" w:rsidRDefault="00820DAF" w:rsidP="00820DA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prowadzenie – wymiana istotnych informacji o dawcy między działami RCKiK i TO</w:t>
      </w:r>
      <w:r w:rsidRPr="0094003D">
        <w:rPr>
          <w:rFonts w:ascii="Cambria" w:hAnsi="Cambria"/>
          <w:i/>
          <w:iCs/>
        </w:rPr>
        <w:t>,</w:t>
      </w:r>
    </w:p>
    <w:p w14:paraId="2F595584" w14:textId="77777777" w:rsidR="00820DAF" w:rsidRPr="0094003D" w:rsidRDefault="00820DAF" w:rsidP="00820DA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opracowanie/sprawdzenie i zatwierdzenie ewidencji dziennej z wykonanych donacji,</w:t>
      </w:r>
    </w:p>
    <w:p w14:paraId="113264D3" w14:textId="77777777" w:rsidR="00820DAF" w:rsidRPr="0094003D" w:rsidRDefault="00820DAF" w:rsidP="00820DA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udział w ekipach wyjazdowych organizowanych przez RCKiK w Olsztynie i TO,</w:t>
      </w:r>
    </w:p>
    <w:p w14:paraId="5552AB26" w14:textId="77777777" w:rsidR="00820DAF" w:rsidRPr="0094003D" w:rsidRDefault="00820DAF" w:rsidP="00820DA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codzienna kontrola dopuszczająca użycie materiałów do pracy w Pobieraniu krwi,</w:t>
      </w:r>
    </w:p>
    <w:p w14:paraId="5F7CA8FE" w14:textId="77777777" w:rsidR="00820DAF" w:rsidRPr="0094003D" w:rsidRDefault="00820DAF" w:rsidP="00820DA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prowadzenie oraz wykonywanie kwalifikacji aparatury i sprzętu do użycia w Pobieraniu krwi,</w:t>
      </w:r>
    </w:p>
    <w:p w14:paraId="4C6C1075" w14:textId="77777777" w:rsidR="00820DAF" w:rsidRPr="0094003D" w:rsidRDefault="00820DAF" w:rsidP="00820DA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 xml:space="preserve">dochowania tajemnicy treści umowy oraz wszelkich informacji i danych pozyskanych </w:t>
      </w:r>
      <w:r w:rsidRPr="0094003D">
        <w:rPr>
          <w:rFonts w:ascii="Cambria" w:hAnsi="Cambria"/>
        </w:rPr>
        <w:br/>
        <w:t>w związku z realizacją umowy, a w szczególności danych dotyczących krwiodawców,</w:t>
      </w:r>
    </w:p>
    <w:p w14:paraId="68C03FD4" w14:textId="77777777" w:rsidR="00820DAF" w:rsidRPr="0094003D" w:rsidRDefault="00820DAF" w:rsidP="00820DA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przestrzegania przepisów określających prawa i obowiązki krwiodawcy,</w:t>
      </w:r>
    </w:p>
    <w:p w14:paraId="325D945D" w14:textId="77777777" w:rsidR="00820DAF" w:rsidRPr="0094003D" w:rsidRDefault="00820DAF" w:rsidP="00820DA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przestrzegania standardów udzielania świadczeń zdrowotnych ustalonych przez Udzielającego zamówienia tj. Standardowych Operacyjnych Procedur (SOP),</w:t>
      </w:r>
    </w:p>
    <w:p w14:paraId="4B118049" w14:textId="77777777" w:rsidR="00820DAF" w:rsidRPr="0094003D" w:rsidRDefault="00820DAF" w:rsidP="00820DA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przestrzegania obowiązujących przepisów prawnych,</w:t>
      </w:r>
    </w:p>
    <w:p w14:paraId="79735BD0" w14:textId="77777777" w:rsidR="00820DAF" w:rsidRPr="0094003D" w:rsidRDefault="00820DAF" w:rsidP="00820DAF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zapoznania się i przestrzegania obowiązujących u Udzielającego zamówienia wewnętrznych przepisów podczas realizacji umowy,</w:t>
      </w:r>
    </w:p>
    <w:p w14:paraId="45E42953" w14:textId="59963EF6" w:rsidR="00F50E2C" w:rsidRPr="00E6629A" w:rsidRDefault="00820DAF" w:rsidP="00820DAF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Cambria" w:hAnsi="Cambria"/>
        </w:rPr>
      </w:pPr>
      <w:r w:rsidRPr="0094003D">
        <w:rPr>
          <w:rFonts w:ascii="Cambria" w:hAnsi="Cambria"/>
        </w:rPr>
        <w:t>stosowania się do uwag osób uprawnionych do nadzorowania w imieniu Udzielającego zamówienia sposobu realizacji umowy, którymi są: Kierownik Działu Dawców i Pobierania</w:t>
      </w:r>
      <w:r w:rsidR="00F50E2C" w:rsidRPr="00E6629A">
        <w:rPr>
          <w:rFonts w:ascii="Cambria" w:hAnsi="Cambria"/>
        </w:rPr>
        <w:t>.</w:t>
      </w:r>
    </w:p>
    <w:p w14:paraId="5D1221BA" w14:textId="77777777" w:rsidR="00A75153" w:rsidRPr="00E6629A" w:rsidRDefault="00A75153" w:rsidP="00726E03">
      <w:pPr>
        <w:spacing w:after="0" w:line="276" w:lineRule="auto"/>
        <w:jc w:val="both"/>
        <w:rPr>
          <w:rFonts w:ascii="Cambria" w:hAnsi="Cambria"/>
        </w:rPr>
      </w:pPr>
    </w:p>
    <w:p w14:paraId="1BA4CED7" w14:textId="77777777" w:rsidR="00CC3D91" w:rsidRPr="00E6629A" w:rsidRDefault="00F50E2C" w:rsidP="00726E03">
      <w:pPr>
        <w:spacing w:after="0" w:line="276" w:lineRule="auto"/>
        <w:jc w:val="both"/>
        <w:rPr>
          <w:rFonts w:ascii="Cambria" w:hAnsi="Cambria"/>
        </w:rPr>
      </w:pPr>
      <w:r w:rsidRPr="00E6629A">
        <w:rPr>
          <w:rFonts w:ascii="Cambria" w:hAnsi="Cambria"/>
        </w:rPr>
        <w:t>Świadczenia zdrowotne, o których mowa wyżej będą udzielane:</w:t>
      </w:r>
    </w:p>
    <w:p w14:paraId="1C9FC1A9" w14:textId="77777777" w:rsidR="0019061A" w:rsidRPr="00E6629A" w:rsidRDefault="00F50E2C" w:rsidP="00726E03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lastRenderedPageBreak/>
        <w:t>podczas ekip wyjazdowych – akcji zewnętrznego poboru krwi na terenie województwa warmińsko-mazurskiego;</w:t>
      </w:r>
    </w:p>
    <w:p w14:paraId="37D522AC" w14:textId="74FA00EF" w:rsidR="00F50E2C" w:rsidRDefault="0032696E" w:rsidP="00726E03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D060A3">
        <w:rPr>
          <w:rFonts w:ascii="Cambria" w:hAnsi="Cambria"/>
        </w:rPr>
        <w:t xml:space="preserve">w </w:t>
      </w:r>
      <w:r w:rsidR="003830D1">
        <w:rPr>
          <w:rFonts w:ascii="Cambria" w:hAnsi="Cambria"/>
        </w:rPr>
        <w:t>siedzibie Regionalnego Centrum Krwiodawstwa i Krwiolecznictwa w Olsztynie.</w:t>
      </w:r>
    </w:p>
    <w:p w14:paraId="069FF5C2" w14:textId="77777777" w:rsidR="00A75153" w:rsidRPr="00E6629A" w:rsidRDefault="00A75153" w:rsidP="00726E03">
      <w:pPr>
        <w:spacing w:after="0" w:line="276" w:lineRule="auto"/>
        <w:ind w:left="426" w:hanging="426"/>
        <w:jc w:val="both"/>
        <w:rPr>
          <w:rFonts w:ascii="Cambria" w:hAnsi="Cambria"/>
        </w:rPr>
      </w:pPr>
    </w:p>
    <w:p w14:paraId="416523B6" w14:textId="791E01B9" w:rsidR="00BE3481" w:rsidRDefault="003E419A" w:rsidP="00420948">
      <w:pPr>
        <w:spacing w:after="0" w:line="276" w:lineRule="auto"/>
        <w:jc w:val="both"/>
        <w:rPr>
          <w:rFonts w:ascii="Cambria" w:hAnsi="Cambria"/>
        </w:rPr>
      </w:pPr>
      <w:r w:rsidRPr="00420948">
        <w:rPr>
          <w:rFonts w:ascii="Cambria" w:hAnsi="Cambria"/>
        </w:rPr>
        <w:t xml:space="preserve">Oferta może być złożona na całość udzielania świadczeń zdrowotnych lub na ich część </w:t>
      </w:r>
      <w:r w:rsidR="0019061A" w:rsidRPr="00420948">
        <w:rPr>
          <w:rFonts w:ascii="Cambria" w:hAnsi="Cambria"/>
        </w:rPr>
        <w:br/>
      </w:r>
      <w:r w:rsidRPr="00420948">
        <w:rPr>
          <w:rFonts w:ascii="Cambria" w:hAnsi="Cambria"/>
        </w:rPr>
        <w:t>np.: tylko w danym oddziale lub tylko na ekipach wyjazdowych.</w:t>
      </w:r>
    </w:p>
    <w:p w14:paraId="1BD3570F" w14:textId="77777777" w:rsidR="00420948" w:rsidRPr="00E6629A" w:rsidRDefault="00420948" w:rsidP="00420948">
      <w:pPr>
        <w:spacing w:after="0" w:line="276" w:lineRule="auto"/>
        <w:jc w:val="both"/>
        <w:rPr>
          <w:rFonts w:ascii="Cambria" w:hAnsi="Cambria"/>
          <w:spacing w:val="-2"/>
        </w:rPr>
      </w:pPr>
    </w:p>
    <w:p w14:paraId="6017DADA" w14:textId="77777777" w:rsidR="00BE3481" w:rsidRPr="00D27CD9" w:rsidRDefault="00BE3481" w:rsidP="00726E03">
      <w:pPr>
        <w:pStyle w:val="Tekstpodstawowy"/>
        <w:tabs>
          <w:tab w:val="left" w:pos="301"/>
        </w:tabs>
        <w:spacing w:line="276" w:lineRule="auto"/>
        <w:ind w:left="0" w:right="112"/>
        <w:jc w:val="both"/>
        <w:rPr>
          <w:rFonts w:ascii="Cambria" w:hAnsi="Cambria"/>
          <w:spacing w:val="-1"/>
          <w:u w:val="single"/>
        </w:rPr>
      </w:pPr>
      <w:proofErr w:type="spellStart"/>
      <w:r w:rsidRPr="00D27CD9">
        <w:rPr>
          <w:rFonts w:ascii="Cambria" w:hAnsi="Cambria"/>
          <w:spacing w:val="-2"/>
          <w:u w:val="single"/>
        </w:rPr>
        <w:t>Zapotrzebowanie</w:t>
      </w:r>
      <w:proofErr w:type="spellEnd"/>
      <w:r w:rsidRPr="00D27CD9">
        <w:rPr>
          <w:rFonts w:ascii="Cambria" w:hAnsi="Cambria"/>
          <w:u w:val="single"/>
        </w:rPr>
        <w:t xml:space="preserve">  </w:t>
      </w:r>
      <w:r w:rsidRPr="00D27CD9">
        <w:rPr>
          <w:rFonts w:ascii="Cambria" w:hAnsi="Cambria"/>
          <w:spacing w:val="5"/>
          <w:u w:val="single"/>
        </w:rPr>
        <w:t xml:space="preserve"> </w:t>
      </w:r>
      <w:proofErr w:type="spellStart"/>
      <w:r w:rsidRPr="00D27CD9">
        <w:rPr>
          <w:rFonts w:ascii="Cambria" w:hAnsi="Cambria"/>
          <w:spacing w:val="-1"/>
          <w:u w:val="single"/>
        </w:rPr>
        <w:t>Udzielającego</w:t>
      </w:r>
      <w:proofErr w:type="spellEnd"/>
      <w:r w:rsidRPr="00D27CD9">
        <w:rPr>
          <w:rFonts w:ascii="Cambria" w:hAnsi="Cambria"/>
          <w:u w:val="single"/>
        </w:rPr>
        <w:t xml:space="preserve">  </w:t>
      </w:r>
      <w:r w:rsidRPr="00D27CD9">
        <w:rPr>
          <w:rFonts w:ascii="Cambria" w:hAnsi="Cambria"/>
          <w:spacing w:val="5"/>
          <w:u w:val="single"/>
        </w:rPr>
        <w:t xml:space="preserve"> </w:t>
      </w:r>
      <w:r w:rsidRPr="00D27CD9">
        <w:rPr>
          <w:rFonts w:ascii="Cambria" w:hAnsi="Cambria"/>
          <w:spacing w:val="-2"/>
          <w:u w:val="single"/>
        </w:rPr>
        <w:t>Zamówienia</w:t>
      </w:r>
      <w:r w:rsidRPr="00D27CD9">
        <w:rPr>
          <w:rFonts w:ascii="Cambria" w:hAnsi="Cambria"/>
          <w:u w:val="single"/>
        </w:rPr>
        <w:t xml:space="preserve">  </w:t>
      </w:r>
      <w:r w:rsidRPr="00D27CD9">
        <w:rPr>
          <w:rFonts w:ascii="Cambria" w:hAnsi="Cambria"/>
          <w:spacing w:val="8"/>
          <w:u w:val="single"/>
        </w:rPr>
        <w:t xml:space="preserve"> </w:t>
      </w:r>
      <w:r w:rsidRPr="00D27CD9">
        <w:rPr>
          <w:rFonts w:ascii="Cambria" w:hAnsi="Cambria"/>
          <w:spacing w:val="-1"/>
          <w:u w:val="single"/>
        </w:rPr>
        <w:t>na</w:t>
      </w:r>
      <w:r w:rsidRPr="00D27CD9">
        <w:rPr>
          <w:rFonts w:ascii="Cambria" w:hAnsi="Cambria"/>
          <w:u w:val="single"/>
        </w:rPr>
        <w:t xml:space="preserve">  </w:t>
      </w:r>
      <w:r w:rsidRPr="00D27CD9">
        <w:rPr>
          <w:rFonts w:ascii="Cambria" w:hAnsi="Cambria"/>
          <w:spacing w:val="5"/>
          <w:u w:val="single"/>
        </w:rPr>
        <w:t xml:space="preserve"> </w:t>
      </w:r>
      <w:proofErr w:type="spellStart"/>
      <w:r w:rsidRPr="00D27CD9">
        <w:rPr>
          <w:rFonts w:ascii="Cambria" w:hAnsi="Cambria"/>
          <w:spacing w:val="-1"/>
          <w:u w:val="single"/>
        </w:rPr>
        <w:t>udzielanie</w:t>
      </w:r>
      <w:proofErr w:type="spellEnd"/>
      <w:r w:rsidRPr="00D27CD9">
        <w:rPr>
          <w:rFonts w:ascii="Cambria" w:hAnsi="Cambria"/>
          <w:u w:val="single"/>
        </w:rPr>
        <w:t xml:space="preserve">  </w:t>
      </w:r>
      <w:r w:rsidRPr="00D27CD9">
        <w:rPr>
          <w:rFonts w:ascii="Cambria" w:hAnsi="Cambria"/>
          <w:spacing w:val="5"/>
          <w:u w:val="single"/>
        </w:rPr>
        <w:t xml:space="preserve"> </w:t>
      </w:r>
      <w:proofErr w:type="spellStart"/>
      <w:r w:rsidRPr="00D27CD9">
        <w:rPr>
          <w:rFonts w:ascii="Cambria" w:hAnsi="Cambria"/>
          <w:spacing w:val="-1"/>
          <w:u w:val="single"/>
        </w:rPr>
        <w:t>świadczeń</w:t>
      </w:r>
      <w:proofErr w:type="spellEnd"/>
      <w:r w:rsidRPr="00D27CD9">
        <w:rPr>
          <w:rFonts w:ascii="Cambria" w:hAnsi="Cambria"/>
          <w:u w:val="single"/>
        </w:rPr>
        <w:t xml:space="preserve">  </w:t>
      </w:r>
      <w:r w:rsidRPr="00D27CD9">
        <w:rPr>
          <w:rFonts w:ascii="Cambria" w:hAnsi="Cambria"/>
          <w:spacing w:val="5"/>
          <w:u w:val="single"/>
        </w:rPr>
        <w:t xml:space="preserve"> </w:t>
      </w:r>
      <w:proofErr w:type="spellStart"/>
      <w:r w:rsidRPr="00D27CD9">
        <w:rPr>
          <w:rFonts w:ascii="Cambria" w:hAnsi="Cambria"/>
          <w:spacing w:val="-1"/>
          <w:u w:val="single"/>
        </w:rPr>
        <w:t>zdrowotnych</w:t>
      </w:r>
      <w:proofErr w:type="spellEnd"/>
      <w:r w:rsidRPr="00D27CD9">
        <w:rPr>
          <w:rFonts w:ascii="Cambria" w:hAnsi="Cambria"/>
          <w:spacing w:val="83"/>
          <w:u w:val="single"/>
        </w:rPr>
        <w:t xml:space="preserve"> </w:t>
      </w:r>
      <w:proofErr w:type="spellStart"/>
      <w:r w:rsidRPr="00D27CD9">
        <w:rPr>
          <w:rFonts w:ascii="Cambria" w:hAnsi="Cambria"/>
          <w:spacing w:val="-1"/>
          <w:u w:val="single"/>
        </w:rPr>
        <w:t>wynosi</w:t>
      </w:r>
      <w:proofErr w:type="spellEnd"/>
      <w:r w:rsidRPr="00D27CD9">
        <w:rPr>
          <w:rFonts w:ascii="Cambria" w:hAnsi="Cambria"/>
          <w:spacing w:val="-1"/>
          <w:u w:val="single"/>
        </w:rPr>
        <w:t>:</w:t>
      </w:r>
    </w:p>
    <w:p w14:paraId="0E33BFF4" w14:textId="0AEDA61B" w:rsidR="00D27CD9" w:rsidRPr="00E6629A" w:rsidRDefault="00D27CD9" w:rsidP="00726E03">
      <w:pPr>
        <w:pStyle w:val="Tekstpodstawowy"/>
        <w:tabs>
          <w:tab w:val="left" w:pos="301"/>
        </w:tabs>
        <w:spacing w:line="276" w:lineRule="auto"/>
        <w:ind w:left="0" w:right="112"/>
        <w:jc w:val="both"/>
        <w:rPr>
          <w:rFonts w:ascii="Cambria" w:hAnsi="Cambria"/>
        </w:rPr>
      </w:pPr>
      <w:r>
        <w:rPr>
          <w:rFonts w:ascii="Cambria" w:hAnsi="Cambria"/>
          <w:spacing w:val="-1"/>
        </w:rPr>
        <w:t>(</w:t>
      </w:r>
      <w:proofErr w:type="spellStart"/>
      <w:r>
        <w:rPr>
          <w:rFonts w:ascii="Cambria" w:hAnsi="Cambria"/>
          <w:spacing w:val="-1"/>
        </w:rPr>
        <w:t>ekipy</w:t>
      </w:r>
      <w:proofErr w:type="spellEnd"/>
      <w:r>
        <w:rPr>
          <w:rFonts w:ascii="Cambria" w:hAnsi="Cambria"/>
          <w:spacing w:val="-1"/>
        </w:rPr>
        <w:t xml:space="preserve"> </w:t>
      </w:r>
      <w:proofErr w:type="spellStart"/>
      <w:r>
        <w:rPr>
          <w:rFonts w:ascii="Cambria" w:hAnsi="Cambria"/>
          <w:spacing w:val="-1"/>
        </w:rPr>
        <w:t>wyjazdowe</w:t>
      </w:r>
      <w:proofErr w:type="spellEnd"/>
      <w:r w:rsidR="001F4165">
        <w:rPr>
          <w:rFonts w:ascii="Cambria" w:hAnsi="Cambria"/>
          <w:spacing w:val="-1"/>
        </w:rPr>
        <w:t xml:space="preserve">, </w:t>
      </w:r>
      <w:proofErr w:type="spellStart"/>
      <w:r w:rsidR="001F4165">
        <w:rPr>
          <w:rFonts w:ascii="Cambria" w:hAnsi="Cambria"/>
          <w:spacing w:val="-1"/>
        </w:rPr>
        <w:t>stacjonarnie</w:t>
      </w:r>
      <w:proofErr w:type="spellEnd"/>
      <w:r>
        <w:rPr>
          <w:rFonts w:ascii="Cambria" w:hAnsi="Cambria"/>
          <w:spacing w:val="-1"/>
        </w:rPr>
        <w:t xml:space="preserve">) – </w:t>
      </w:r>
      <w:r w:rsidR="00E51F9C">
        <w:rPr>
          <w:rFonts w:ascii="Cambria" w:hAnsi="Cambria"/>
          <w:spacing w:val="-1"/>
        </w:rPr>
        <w:t>1</w:t>
      </w:r>
      <w:r w:rsidR="0098602F">
        <w:rPr>
          <w:rFonts w:ascii="Cambria" w:hAnsi="Cambria"/>
          <w:spacing w:val="-1"/>
        </w:rPr>
        <w:t xml:space="preserve"> </w:t>
      </w:r>
      <w:proofErr w:type="spellStart"/>
      <w:r w:rsidR="00820DAF">
        <w:rPr>
          <w:rFonts w:ascii="Cambria" w:hAnsi="Cambria"/>
          <w:spacing w:val="-1"/>
        </w:rPr>
        <w:t>pielęgniark</w:t>
      </w:r>
      <w:r w:rsidR="00E51F9C">
        <w:rPr>
          <w:rFonts w:ascii="Cambria" w:hAnsi="Cambria"/>
          <w:spacing w:val="-1"/>
        </w:rPr>
        <w:t>a</w:t>
      </w:r>
      <w:proofErr w:type="spellEnd"/>
      <w:r w:rsidR="001F4165">
        <w:rPr>
          <w:rFonts w:ascii="Cambria" w:hAnsi="Cambria"/>
          <w:spacing w:val="-1"/>
        </w:rPr>
        <w:t>.</w:t>
      </w:r>
    </w:p>
    <w:p w14:paraId="7257B68D" w14:textId="77777777" w:rsidR="00BE3481" w:rsidRPr="00E6629A" w:rsidRDefault="00BE3481" w:rsidP="00726E03">
      <w:pPr>
        <w:spacing w:after="0" w:line="276" w:lineRule="auto"/>
        <w:jc w:val="both"/>
        <w:rPr>
          <w:rFonts w:ascii="Cambria" w:hAnsi="Cambria"/>
        </w:rPr>
      </w:pPr>
    </w:p>
    <w:p w14:paraId="2A0320EE" w14:textId="77777777" w:rsidR="0032696E" w:rsidRPr="00E6629A" w:rsidRDefault="0032696E" w:rsidP="00726E03">
      <w:pPr>
        <w:spacing w:after="0" w:line="276" w:lineRule="auto"/>
        <w:jc w:val="both"/>
        <w:rPr>
          <w:rFonts w:ascii="Cambria" w:hAnsi="Cambria"/>
        </w:rPr>
      </w:pPr>
      <w:r w:rsidRPr="00E6629A">
        <w:rPr>
          <w:rFonts w:ascii="Cambria" w:hAnsi="Cambria"/>
        </w:rPr>
        <w:t>Miesięczny harmonogram udzielania świadczeń w poszczegól</w:t>
      </w:r>
      <w:r w:rsidR="00A75153" w:rsidRPr="00E6629A">
        <w:rPr>
          <w:rFonts w:ascii="Cambria" w:hAnsi="Cambria"/>
        </w:rPr>
        <w:t xml:space="preserve">nych lokalizacjach ustalać będą </w:t>
      </w:r>
      <w:r w:rsidRPr="00E6629A">
        <w:rPr>
          <w:rFonts w:ascii="Cambria" w:hAnsi="Cambria"/>
        </w:rPr>
        <w:t>wyznaczeni przez Udzielającego zamówienie pracownicy i b</w:t>
      </w:r>
      <w:r w:rsidR="00A75153" w:rsidRPr="00E6629A">
        <w:rPr>
          <w:rFonts w:ascii="Cambria" w:hAnsi="Cambria"/>
        </w:rPr>
        <w:t>ędzie</w:t>
      </w:r>
      <w:r w:rsidRPr="00E6629A">
        <w:rPr>
          <w:rFonts w:ascii="Cambria" w:hAnsi="Cambria"/>
        </w:rPr>
        <w:t xml:space="preserve"> </w:t>
      </w:r>
      <w:r w:rsidR="00A75153" w:rsidRPr="00E6629A">
        <w:rPr>
          <w:rFonts w:ascii="Cambria" w:hAnsi="Cambria"/>
        </w:rPr>
        <w:t>on</w:t>
      </w:r>
      <w:r w:rsidRPr="00E6629A">
        <w:rPr>
          <w:rFonts w:ascii="Cambria" w:hAnsi="Cambria"/>
        </w:rPr>
        <w:t xml:space="preserve"> ustalan</w:t>
      </w:r>
      <w:r w:rsidR="00A75153" w:rsidRPr="00E6629A">
        <w:rPr>
          <w:rFonts w:ascii="Cambria" w:hAnsi="Cambria"/>
        </w:rPr>
        <w:t>y</w:t>
      </w:r>
      <w:r w:rsidRPr="00E6629A">
        <w:rPr>
          <w:rFonts w:ascii="Cambria" w:hAnsi="Cambria"/>
        </w:rPr>
        <w:t xml:space="preserve"> w terminie do 25-go dnia każdego miesiąca poprzedzającego miesiąc udzielania świadczeń.</w:t>
      </w:r>
    </w:p>
    <w:p w14:paraId="55131EE7" w14:textId="77777777" w:rsidR="00A75153" w:rsidRPr="00E6629A" w:rsidRDefault="00A75153" w:rsidP="00726E03">
      <w:pPr>
        <w:spacing w:after="0" w:line="276" w:lineRule="auto"/>
        <w:jc w:val="both"/>
        <w:rPr>
          <w:rFonts w:ascii="Cambria" w:hAnsi="Cambria"/>
        </w:rPr>
      </w:pPr>
    </w:p>
    <w:p w14:paraId="599578F4" w14:textId="3C3F6F94" w:rsidR="00A75153" w:rsidRPr="00E6629A" w:rsidRDefault="00B83397" w:rsidP="00726E03">
      <w:pPr>
        <w:spacing w:after="0" w:line="276" w:lineRule="auto"/>
        <w:jc w:val="both"/>
        <w:rPr>
          <w:rFonts w:ascii="Cambria" w:hAnsi="Cambria"/>
        </w:rPr>
      </w:pPr>
      <w:r w:rsidRPr="00E6629A">
        <w:rPr>
          <w:rFonts w:ascii="Cambria" w:hAnsi="Cambria"/>
        </w:rPr>
        <w:t xml:space="preserve">Umowa o udzielenie zamówienia na udzielanie świadczeń zdrowotnych będzie zawarta na okres </w:t>
      </w:r>
      <w:r w:rsidRPr="00E6629A">
        <w:rPr>
          <w:rFonts w:ascii="Cambria" w:hAnsi="Cambria"/>
        </w:rPr>
        <w:br/>
        <w:t xml:space="preserve">od </w:t>
      </w:r>
      <w:r w:rsidR="00F50BC5">
        <w:rPr>
          <w:rFonts w:ascii="Cambria" w:hAnsi="Cambria"/>
          <w:bCs/>
        </w:rPr>
        <w:t>01.</w:t>
      </w:r>
      <w:r w:rsidR="00E51F9C">
        <w:rPr>
          <w:rFonts w:ascii="Cambria" w:hAnsi="Cambria"/>
          <w:bCs/>
        </w:rPr>
        <w:t>05</w:t>
      </w:r>
      <w:r w:rsidR="00F50BC5">
        <w:rPr>
          <w:rFonts w:ascii="Cambria" w:hAnsi="Cambria"/>
          <w:bCs/>
        </w:rPr>
        <w:t>.</w:t>
      </w:r>
      <w:r w:rsidR="00B26088">
        <w:rPr>
          <w:rFonts w:ascii="Cambria" w:hAnsi="Cambria"/>
          <w:bCs/>
        </w:rPr>
        <w:t>202</w:t>
      </w:r>
      <w:r w:rsidR="00E51F9C">
        <w:rPr>
          <w:rFonts w:ascii="Cambria" w:hAnsi="Cambria"/>
          <w:bCs/>
        </w:rPr>
        <w:t>2</w:t>
      </w:r>
      <w:r w:rsidR="00A75153" w:rsidRPr="00E6629A">
        <w:rPr>
          <w:rFonts w:ascii="Cambria" w:hAnsi="Cambria"/>
          <w:bCs/>
        </w:rPr>
        <w:t xml:space="preserve"> </w:t>
      </w:r>
      <w:r w:rsidRPr="00E6629A">
        <w:rPr>
          <w:rFonts w:ascii="Cambria" w:hAnsi="Cambria"/>
          <w:bCs/>
        </w:rPr>
        <w:t>r.</w:t>
      </w:r>
      <w:r w:rsidRPr="00E6629A">
        <w:rPr>
          <w:rFonts w:ascii="Cambria" w:hAnsi="Cambria"/>
        </w:rPr>
        <w:t xml:space="preserve"> do </w:t>
      </w:r>
      <w:r w:rsidRPr="00E6629A">
        <w:rPr>
          <w:rFonts w:ascii="Cambria" w:hAnsi="Cambria"/>
          <w:bCs/>
        </w:rPr>
        <w:t>3</w:t>
      </w:r>
      <w:r w:rsidR="00E51F9C">
        <w:rPr>
          <w:rFonts w:ascii="Cambria" w:hAnsi="Cambria"/>
          <w:bCs/>
        </w:rPr>
        <w:t>0</w:t>
      </w:r>
      <w:r w:rsidRPr="00E6629A">
        <w:rPr>
          <w:rFonts w:ascii="Cambria" w:hAnsi="Cambria"/>
          <w:bCs/>
        </w:rPr>
        <w:t>.</w:t>
      </w:r>
      <w:r w:rsidR="00E51F9C">
        <w:rPr>
          <w:rFonts w:ascii="Cambria" w:hAnsi="Cambria"/>
          <w:bCs/>
        </w:rPr>
        <w:t>04</w:t>
      </w:r>
      <w:r w:rsidRPr="00E6629A">
        <w:rPr>
          <w:rFonts w:ascii="Cambria" w:hAnsi="Cambria"/>
          <w:bCs/>
        </w:rPr>
        <w:t>.</w:t>
      </w:r>
      <w:r w:rsidR="00B26088">
        <w:rPr>
          <w:rFonts w:ascii="Cambria" w:hAnsi="Cambria"/>
          <w:bCs/>
        </w:rPr>
        <w:t>202</w:t>
      </w:r>
      <w:r w:rsidR="00E51F9C">
        <w:rPr>
          <w:rFonts w:ascii="Cambria" w:hAnsi="Cambria"/>
          <w:bCs/>
        </w:rPr>
        <w:t>4</w:t>
      </w:r>
      <w:r w:rsidR="00A75153" w:rsidRPr="00E6629A">
        <w:rPr>
          <w:rFonts w:ascii="Cambria" w:hAnsi="Cambria"/>
          <w:bCs/>
        </w:rPr>
        <w:t xml:space="preserve"> </w:t>
      </w:r>
      <w:r w:rsidRPr="00E6629A">
        <w:rPr>
          <w:rFonts w:ascii="Cambria" w:hAnsi="Cambria"/>
          <w:bCs/>
        </w:rPr>
        <w:t>r.</w:t>
      </w:r>
    </w:p>
    <w:p w14:paraId="564E1E34" w14:textId="77777777" w:rsidR="00A75153" w:rsidRPr="00E6629A" w:rsidRDefault="00A75153" w:rsidP="00726E03">
      <w:pPr>
        <w:spacing w:after="0" w:line="276" w:lineRule="auto"/>
        <w:jc w:val="both"/>
        <w:rPr>
          <w:rFonts w:ascii="Cambria" w:hAnsi="Cambria"/>
        </w:rPr>
      </w:pPr>
    </w:p>
    <w:p w14:paraId="0DE98A82" w14:textId="77777777" w:rsidR="00C358F6" w:rsidRPr="00E6629A" w:rsidRDefault="00B83397" w:rsidP="00726E03">
      <w:pPr>
        <w:spacing w:after="0" w:line="276" w:lineRule="auto"/>
        <w:jc w:val="both"/>
        <w:rPr>
          <w:rFonts w:ascii="Cambria" w:hAnsi="Cambria"/>
          <w:u w:val="single"/>
        </w:rPr>
      </w:pPr>
      <w:r w:rsidRPr="00E6629A">
        <w:rPr>
          <w:rFonts w:ascii="Cambria" w:hAnsi="Cambria"/>
          <w:b/>
          <w:bCs/>
          <w:u w:val="single"/>
        </w:rPr>
        <w:t>SPOSÓB ROZLICZEŃ</w:t>
      </w:r>
    </w:p>
    <w:p w14:paraId="537359FE" w14:textId="77777777" w:rsidR="00E6629A" w:rsidRDefault="00B83397" w:rsidP="00726E03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Jednostką kalkulacyjną do naliczania należności przez Przyjmującego zamówienie w ramach umowy na świadczenia zdrowotne jest godzina zegarowa.</w:t>
      </w:r>
    </w:p>
    <w:p w14:paraId="0B504B08" w14:textId="77777777" w:rsidR="00E6629A" w:rsidRDefault="00B83397" w:rsidP="00726E03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 xml:space="preserve">Przez czas udzielania świadczeń zdrowotnych należy rozumieć czas od momentu planowanego w harmonogramie terminu rozpoczęcia udzielania świadczeń zdrowotnych do czasu </w:t>
      </w:r>
      <w:r w:rsidR="008E21E5">
        <w:rPr>
          <w:rFonts w:ascii="Cambria" w:hAnsi="Cambria"/>
        </w:rPr>
        <w:t>f</w:t>
      </w:r>
      <w:r w:rsidRPr="00E6629A">
        <w:rPr>
          <w:rFonts w:ascii="Cambria" w:hAnsi="Cambria"/>
        </w:rPr>
        <w:t>aktycznego zakończenia udzielania świadczeń zdrowotnych.</w:t>
      </w:r>
    </w:p>
    <w:p w14:paraId="225B18A5" w14:textId="77777777" w:rsidR="00726E03" w:rsidRPr="00726E03" w:rsidRDefault="00726E03" w:rsidP="00726E03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726E03">
        <w:rPr>
          <w:rFonts w:ascii="Cambria" w:hAnsi="Cambria"/>
        </w:rPr>
        <w:t xml:space="preserve">Okresem rozliczeniowym pomiędzy Udzielającym Zamówienie a </w:t>
      </w:r>
      <w:r>
        <w:rPr>
          <w:rFonts w:ascii="Cambria" w:hAnsi="Cambria"/>
        </w:rPr>
        <w:t>Oferentem</w:t>
      </w:r>
      <w:r w:rsidRPr="00726E03">
        <w:rPr>
          <w:rFonts w:ascii="Cambria" w:hAnsi="Cambria"/>
        </w:rPr>
        <w:t xml:space="preserve"> z tytułu udzielania świadczeń zdrowotnych będzie miesiąc kalendarzowy</w:t>
      </w:r>
      <w:r>
        <w:rPr>
          <w:rFonts w:ascii="Cambria" w:hAnsi="Cambria"/>
        </w:rPr>
        <w:t>.</w:t>
      </w:r>
    </w:p>
    <w:p w14:paraId="1BCD4843" w14:textId="77777777" w:rsidR="000D28B4" w:rsidRPr="00E6629A" w:rsidRDefault="000D28B4" w:rsidP="00726E03">
      <w:pPr>
        <w:pStyle w:val="Akapitzlist"/>
        <w:spacing w:after="0" w:line="276" w:lineRule="auto"/>
        <w:ind w:left="792"/>
        <w:jc w:val="both"/>
        <w:rPr>
          <w:rFonts w:ascii="Cambria" w:hAnsi="Cambria"/>
          <w:u w:val="single"/>
        </w:rPr>
      </w:pPr>
    </w:p>
    <w:p w14:paraId="2D59EF68" w14:textId="77777777" w:rsidR="00C358F6" w:rsidRPr="00E6629A" w:rsidRDefault="000D28B4" w:rsidP="00726E03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  <w:r w:rsidRPr="00E6629A">
        <w:rPr>
          <w:rFonts w:ascii="Cambria" w:hAnsi="Cambria"/>
          <w:b/>
          <w:bCs/>
          <w:u w:val="single"/>
        </w:rPr>
        <w:t>WYMAGANIA STAWIANE OFERENTOM</w:t>
      </w:r>
    </w:p>
    <w:p w14:paraId="6E42440B" w14:textId="1BEA7D2A" w:rsidR="000D28B4" w:rsidRPr="00E6629A" w:rsidRDefault="000D28B4" w:rsidP="00726E03">
      <w:pPr>
        <w:spacing w:after="0" w:line="276" w:lineRule="auto"/>
        <w:jc w:val="both"/>
        <w:rPr>
          <w:rFonts w:ascii="Cambria" w:hAnsi="Cambria"/>
        </w:rPr>
      </w:pPr>
      <w:r w:rsidRPr="00E6629A">
        <w:rPr>
          <w:rFonts w:ascii="Cambria" w:hAnsi="Cambria"/>
        </w:rPr>
        <w:t>Oferentami mogą być podmioty, o których mowa w art. 26 ust. 1 ustawy z dnia 15 kwietnia 2011</w:t>
      </w:r>
      <w:r w:rsidR="003E419A" w:rsidRPr="00E6629A">
        <w:rPr>
          <w:rFonts w:ascii="Cambria" w:hAnsi="Cambria"/>
        </w:rPr>
        <w:t xml:space="preserve"> </w:t>
      </w:r>
      <w:r w:rsidRPr="00E6629A">
        <w:rPr>
          <w:rFonts w:ascii="Cambria" w:hAnsi="Cambria"/>
        </w:rPr>
        <w:t xml:space="preserve">r. </w:t>
      </w:r>
      <w:r w:rsidR="008E21E5">
        <w:rPr>
          <w:rFonts w:ascii="Cambria" w:hAnsi="Cambria"/>
        </w:rPr>
        <w:br/>
      </w:r>
      <w:r w:rsidRPr="00E6629A">
        <w:rPr>
          <w:rFonts w:ascii="Cambria" w:hAnsi="Cambria"/>
        </w:rPr>
        <w:t>o działalności leczniczej (</w:t>
      </w:r>
      <w:r w:rsidR="00420948" w:rsidRPr="00420948">
        <w:rPr>
          <w:rFonts w:ascii="Cambria" w:hAnsi="Cambria"/>
        </w:rPr>
        <w:t xml:space="preserve">Dz.U. 2011 nr 112 poz. 654 z </w:t>
      </w:r>
      <w:proofErr w:type="spellStart"/>
      <w:r w:rsidR="00420948" w:rsidRPr="00420948">
        <w:rPr>
          <w:rFonts w:ascii="Cambria" w:hAnsi="Cambria"/>
        </w:rPr>
        <w:t>póżn</w:t>
      </w:r>
      <w:proofErr w:type="spellEnd"/>
      <w:r w:rsidR="00420948" w:rsidRPr="00420948">
        <w:rPr>
          <w:rFonts w:ascii="Cambria" w:hAnsi="Cambria"/>
        </w:rPr>
        <w:t>. zm.</w:t>
      </w:r>
      <w:r w:rsidRPr="00E6629A">
        <w:rPr>
          <w:rFonts w:ascii="Cambria" w:hAnsi="Cambria"/>
        </w:rPr>
        <w:t>). Oznacza to, że do Konkursu ofert przystąpi</w:t>
      </w:r>
      <w:r w:rsidR="00860959" w:rsidRPr="00E6629A">
        <w:rPr>
          <w:rFonts w:ascii="Cambria" w:hAnsi="Cambria"/>
        </w:rPr>
        <w:t>ć mogą:</w:t>
      </w:r>
    </w:p>
    <w:p w14:paraId="7F393CF9" w14:textId="77777777" w:rsidR="0019061A" w:rsidRPr="00E6629A" w:rsidRDefault="00860959" w:rsidP="00726E03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podmioty wykonujące działalność leczniczą, posiadające ubezpieczenie od odpowiedzialności cywilnej w zakresie udzielania świadczeń zdrowotnych</w:t>
      </w:r>
      <w:r w:rsidR="003E419A" w:rsidRPr="00E6629A">
        <w:rPr>
          <w:rFonts w:ascii="Cambria" w:hAnsi="Cambria"/>
        </w:rPr>
        <w:t>;</w:t>
      </w:r>
    </w:p>
    <w:p w14:paraId="51E51AB6" w14:textId="5EA2C91A" w:rsidR="00860959" w:rsidRPr="00E6629A" w:rsidRDefault="00BF0D42" w:rsidP="00726E03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 xml:space="preserve">osoby legitymujące się nabyciem fachowych kwalifikacji do udzielania świadczeń w zakresie określonym w konkursie tj. osoby posiadające prawo wykonywania zawodu </w:t>
      </w:r>
      <w:r w:rsidR="00820DAF">
        <w:rPr>
          <w:rFonts w:ascii="Cambria" w:hAnsi="Cambria"/>
        </w:rPr>
        <w:t>pielęgniarki</w:t>
      </w:r>
      <w:r w:rsidRPr="00E6629A">
        <w:rPr>
          <w:rFonts w:ascii="Cambria" w:hAnsi="Cambria"/>
        </w:rPr>
        <w:t xml:space="preserve"> nieprowadzące działalności leczniczej w f</w:t>
      </w:r>
      <w:r w:rsidR="003E419A" w:rsidRPr="00E6629A">
        <w:rPr>
          <w:rFonts w:ascii="Cambria" w:hAnsi="Cambria"/>
        </w:rPr>
        <w:t>ormie działalności gospodarczej;</w:t>
      </w:r>
      <w:r w:rsidRPr="00E6629A">
        <w:rPr>
          <w:rFonts w:ascii="Cambria" w:hAnsi="Cambria"/>
        </w:rPr>
        <w:t xml:space="preserve"> </w:t>
      </w:r>
    </w:p>
    <w:p w14:paraId="5D3E9481" w14:textId="77777777" w:rsidR="003E419A" w:rsidRPr="00E6629A" w:rsidRDefault="003E419A" w:rsidP="00726E03">
      <w:pPr>
        <w:spacing w:after="0" w:line="276" w:lineRule="auto"/>
        <w:jc w:val="both"/>
        <w:rPr>
          <w:rFonts w:ascii="Cambria" w:hAnsi="Cambria"/>
          <w:b/>
          <w:bCs/>
        </w:rPr>
      </w:pPr>
      <w:r w:rsidRPr="00E6629A">
        <w:rPr>
          <w:rFonts w:ascii="Cambria" w:hAnsi="Cambria"/>
        </w:rPr>
        <w:t>- posiadający ubezpieczenie od odpowiedzialności cywilnej w zakresie udzielania świadczeń zdrowotnych.</w:t>
      </w:r>
    </w:p>
    <w:p w14:paraId="44D3F147" w14:textId="77777777" w:rsidR="003E419A" w:rsidRPr="00E6629A" w:rsidRDefault="003E419A" w:rsidP="00726E03">
      <w:pPr>
        <w:spacing w:after="0" w:line="276" w:lineRule="auto"/>
        <w:ind w:left="360"/>
        <w:jc w:val="both"/>
        <w:rPr>
          <w:rFonts w:ascii="Cambria" w:hAnsi="Cambria"/>
        </w:rPr>
      </w:pPr>
    </w:p>
    <w:p w14:paraId="11DC1786" w14:textId="77777777" w:rsidR="00BF0D42" w:rsidRPr="00E6629A" w:rsidRDefault="00BF0D42" w:rsidP="00726E03">
      <w:pPr>
        <w:spacing w:after="0" w:line="276" w:lineRule="auto"/>
        <w:jc w:val="both"/>
        <w:rPr>
          <w:rFonts w:ascii="Cambria" w:hAnsi="Cambria"/>
        </w:rPr>
      </w:pPr>
      <w:r w:rsidRPr="00E6629A">
        <w:rPr>
          <w:rFonts w:ascii="Cambria" w:hAnsi="Cambria"/>
        </w:rPr>
        <w:t xml:space="preserve">Oferent w celu prawidłowego przygotowania i złożenia oferty powinien zapoznać się </w:t>
      </w:r>
      <w:r w:rsidR="00C358F6" w:rsidRPr="00E6629A">
        <w:rPr>
          <w:rFonts w:ascii="Cambria" w:hAnsi="Cambria"/>
        </w:rPr>
        <w:br/>
      </w:r>
      <w:r w:rsidRPr="00E6629A">
        <w:rPr>
          <w:rFonts w:ascii="Cambria" w:hAnsi="Cambria"/>
        </w:rPr>
        <w:t xml:space="preserve">ze wszystkimi informacjami zawartymi w </w:t>
      </w:r>
      <w:r w:rsidR="003E419A" w:rsidRPr="00E6629A">
        <w:rPr>
          <w:rFonts w:ascii="Cambria" w:hAnsi="Cambria"/>
        </w:rPr>
        <w:t>SWKO</w:t>
      </w:r>
      <w:r w:rsidRPr="00E6629A">
        <w:rPr>
          <w:rFonts w:ascii="Cambria" w:hAnsi="Cambria"/>
        </w:rPr>
        <w:t xml:space="preserve"> w RCKiK w Olsztynie i materiałach informacyjnych o przedmiocie Konkursu ofert.</w:t>
      </w:r>
    </w:p>
    <w:p w14:paraId="437F2448" w14:textId="77777777" w:rsidR="000D28B4" w:rsidRPr="00E6629A" w:rsidRDefault="000D28B4" w:rsidP="00726E03">
      <w:pPr>
        <w:spacing w:after="0" w:line="276" w:lineRule="auto"/>
        <w:jc w:val="both"/>
        <w:rPr>
          <w:rFonts w:ascii="Cambria" w:hAnsi="Cambria"/>
          <w:u w:val="single"/>
        </w:rPr>
      </w:pPr>
    </w:p>
    <w:p w14:paraId="7F9FA542" w14:textId="77777777" w:rsidR="003E419A" w:rsidRPr="00E6629A" w:rsidRDefault="00BF0D42" w:rsidP="00726E03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  <w:r w:rsidRPr="00E6629A">
        <w:rPr>
          <w:rFonts w:ascii="Cambria" w:hAnsi="Cambria"/>
          <w:b/>
          <w:bCs/>
          <w:u w:val="single"/>
        </w:rPr>
        <w:t>WYKAZ OŚWIADCZEŃ I DOKUMENTÓW JAKIE MAJĄ DOSTARCZYĆ OFERENCI W CELU POTWIERDZENIA SPEŁNIANIA WYMAGAŃ ORGANIZATORA KONKURSU</w:t>
      </w:r>
    </w:p>
    <w:p w14:paraId="2A93E3A4" w14:textId="77777777" w:rsidR="00905431" w:rsidRPr="00E6629A" w:rsidRDefault="00905431" w:rsidP="00726E03">
      <w:pPr>
        <w:spacing w:after="0" w:line="276" w:lineRule="auto"/>
        <w:jc w:val="both"/>
        <w:rPr>
          <w:rFonts w:ascii="Cambria" w:hAnsi="Cambria"/>
        </w:rPr>
      </w:pPr>
      <w:r w:rsidRPr="00E6629A">
        <w:rPr>
          <w:rFonts w:ascii="Cambria" w:hAnsi="Cambria"/>
        </w:rPr>
        <w:t>Oferta powinna zawierać następujące dokumenty i oświadczenia:</w:t>
      </w:r>
    </w:p>
    <w:p w14:paraId="0690DE6D" w14:textId="77777777" w:rsidR="0019061A" w:rsidRDefault="00905431" w:rsidP="00726E0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oświadczenie Oferenta o zapoznaniu się z treścią ogłoszenia oraz szczegółowymi warunkami konkursu (zgodnie z Załącznikiem nr 1 do SWK</w:t>
      </w:r>
      <w:r w:rsidR="003E419A" w:rsidRPr="00E6629A">
        <w:rPr>
          <w:rFonts w:ascii="Cambria" w:hAnsi="Cambria"/>
        </w:rPr>
        <w:t>O</w:t>
      </w:r>
      <w:r w:rsidRPr="00E6629A">
        <w:rPr>
          <w:rFonts w:ascii="Cambria" w:hAnsi="Cambria"/>
        </w:rPr>
        <w:t>),</w:t>
      </w:r>
    </w:p>
    <w:p w14:paraId="7EB1B8E3" w14:textId="77777777" w:rsidR="0019061A" w:rsidRDefault="00905431" w:rsidP="00726E0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dane o Oferencie (zgodnie z Załącznikiem nr 1 do SWK</w:t>
      </w:r>
      <w:r w:rsidR="003E419A" w:rsidRPr="00E6629A">
        <w:rPr>
          <w:rFonts w:ascii="Cambria" w:hAnsi="Cambria"/>
        </w:rPr>
        <w:t>O);</w:t>
      </w:r>
    </w:p>
    <w:p w14:paraId="030ECCA3" w14:textId="77777777" w:rsidR="00502F26" w:rsidRDefault="00502F26" w:rsidP="00502F26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oświadczenie Oferenta, że jest wpisany do KRS podając odpowiedni numer,</w:t>
      </w:r>
    </w:p>
    <w:p w14:paraId="69CD398B" w14:textId="77777777" w:rsidR="00502F26" w:rsidRPr="00E6629A" w:rsidRDefault="00502F26" w:rsidP="00726E0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oświadczenie Oferenta, że jest wpisany do Ewidencji Działalności Gospodarczej albo Centralnej Ewidencji i Informacji o Działalności Gospodarczej;</w:t>
      </w:r>
    </w:p>
    <w:p w14:paraId="01256969" w14:textId="77777777" w:rsidR="003F6FCF" w:rsidRPr="00E6629A" w:rsidRDefault="00905431" w:rsidP="00726E0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oświadczenie, że stan prawny określony w dokumentach nie uległ zmianie na dzień złożenia oferty</w:t>
      </w:r>
      <w:r w:rsidR="0019061A" w:rsidRPr="00E6629A">
        <w:rPr>
          <w:rFonts w:ascii="Cambria" w:hAnsi="Cambria"/>
        </w:rPr>
        <w:t>;</w:t>
      </w:r>
    </w:p>
    <w:p w14:paraId="13499872" w14:textId="5C0106FA" w:rsidR="003F6FCF" w:rsidRPr="00E6629A" w:rsidRDefault="003F6FCF" w:rsidP="00726E0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prawo wykonywania zawodu (kserokopia prawa wykonywania zawodu);</w:t>
      </w:r>
    </w:p>
    <w:p w14:paraId="096A02D8" w14:textId="77777777" w:rsidR="003F6FCF" w:rsidRPr="00E6629A" w:rsidRDefault="003F6FCF" w:rsidP="00726E0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certyfikaty potwierdzające kwalifikacje zawodowe,</w:t>
      </w:r>
    </w:p>
    <w:p w14:paraId="42FBC4A4" w14:textId="77777777" w:rsidR="0019061A" w:rsidRPr="00E6629A" w:rsidRDefault="004626E7" w:rsidP="00726E0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kserokopię aktualnej polisy ubezpieczenia od odpowiedzialności cywilnej Oferenta (tylko podmioty wykonujące działalność leczniczą)</w:t>
      </w:r>
      <w:r w:rsidR="003E419A" w:rsidRPr="00E6629A">
        <w:rPr>
          <w:rFonts w:ascii="Cambria" w:hAnsi="Cambria"/>
        </w:rPr>
        <w:t>;</w:t>
      </w:r>
    </w:p>
    <w:p w14:paraId="4FB39132" w14:textId="77777777" w:rsidR="003F6FCF" w:rsidRPr="00E6629A" w:rsidRDefault="004626E7" w:rsidP="00726E0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 xml:space="preserve">zobowiązanie do zawarcia umowy ubezpieczenia od odpowiedzialności cywilnej w zakresie udzielania świadczeń zdrowotnych najpóźniej w terminie 7 dni od dnia podpisania umowy </w:t>
      </w:r>
      <w:r w:rsidR="00C358F6" w:rsidRPr="00E6629A">
        <w:rPr>
          <w:rFonts w:ascii="Cambria" w:hAnsi="Cambria"/>
        </w:rPr>
        <w:br/>
      </w:r>
      <w:r w:rsidRPr="00E6629A">
        <w:rPr>
          <w:rFonts w:ascii="Cambria" w:hAnsi="Cambria"/>
        </w:rPr>
        <w:t>(w przypadku osób posiadających prawo wykonywania zawodu lekarza nieprowa</w:t>
      </w:r>
      <w:r w:rsidR="003E419A" w:rsidRPr="00E6629A">
        <w:rPr>
          <w:rFonts w:ascii="Cambria" w:hAnsi="Cambria"/>
        </w:rPr>
        <w:t>dzących działalności leczniczej)</w:t>
      </w:r>
      <w:r w:rsidR="00BE6882" w:rsidRPr="00E6629A">
        <w:rPr>
          <w:rFonts w:ascii="Cambria" w:hAnsi="Cambria"/>
        </w:rPr>
        <w:t>;</w:t>
      </w:r>
    </w:p>
    <w:p w14:paraId="36D60395" w14:textId="77777777" w:rsidR="003F6FCF" w:rsidRPr="00E6629A" w:rsidRDefault="003F6FCF" w:rsidP="00726E0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proponowaną kwotę wynagrodzenia  za  godzinę udzielanych świadczeń zdrowotnych;</w:t>
      </w:r>
    </w:p>
    <w:p w14:paraId="4B542B7E" w14:textId="31C0BAE6" w:rsidR="004626E7" w:rsidRDefault="001376F7" w:rsidP="00726E0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zaświadczenie lekarskie o stanie zdrowia składającego zamówienie potwierdzające</w:t>
      </w:r>
      <w:r w:rsidR="004626E7" w:rsidRPr="00E6629A">
        <w:rPr>
          <w:rFonts w:ascii="Cambria" w:hAnsi="Cambria"/>
        </w:rPr>
        <w:t xml:space="preserve">, że stan zdrowia osób udzielających świadczeń zdrowotnych pozwala na pracę w charakterze </w:t>
      </w:r>
      <w:r w:rsidR="00820DAF">
        <w:rPr>
          <w:rFonts w:ascii="Cambria" w:hAnsi="Cambria"/>
        </w:rPr>
        <w:t>pielęgniarki</w:t>
      </w:r>
      <w:r w:rsidR="004626E7" w:rsidRPr="00E6629A">
        <w:rPr>
          <w:rFonts w:ascii="Cambria" w:hAnsi="Cambria"/>
        </w:rPr>
        <w:t>, na stanowisk</w:t>
      </w:r>
      <w:r w:rsidR="00AA195E">
        <w:rPr>
          <w:rFonts w:ascii="Cambria" w:hAnsi="Cambria"/>
        </w:rPr>
        <w:t>u zadeklarowanym przez Oferenta;</w:t>
      </w:r>
    </w:p>
    <w:p w14:paraId="77155BBC" w14:textId="77777777" w:rsidR="00B26088" w:rsidRDefault="00B26088" w:rsidP="00726E03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przypadku gdy Oferent przewiduje podwykonawców, kopia umowy z podwykonawcą (bez postanowień określających finansowanie).</w:t>
      </w:r>
    </w:p>
    <w:p w14:paraId="096D28C5" w14:textId="77777777" w:rsidR="004626E7" w:rsidRPr="00E6629A" w:rsidRDefault="004626E7" w:rsidP="00726E03">
      <w:pPr>
        <w:pStyle w:val="Akapitzlist"/>
        <w:spacing w:after="0" w:line="276" w:lineRule="auto"/>
        <w:jc w:val="both"/>
        <w:rPr>
          <w:rFonts w:ascii="Cambria" w:hAnsi="Cambria"/>
        </w:rPr>
      </w:pPr>
    </w:p>
    <w:p w14:paraId="3BC1CF94" w14:textId="77777777" w:rsidR="00C358F6" w:rsidRPr="00E6629A" w:rsidRDefault="004626E7" w:rsidP="00726E03">
      <w:pPr>
        <w:spacing w:after="0" w:line="276" w:lineRule="auto"/>
        <w:rPr>
          <w:rFonts w:ascii="Cambria" w:hAnsi="Cambria"/>
          <w:b/>
          <w:bCs/>
          <w:u w:val="single"/>
        </w:rPr>
      </w:pPr>
      <w:r w:rsidRPr="00E6629A">
        <w:rPr>
          <w:rFonts w:ascii="Cambria" w:hAnsi="Cambria"/>
          <w:b/>
          <w:bCs/>
          <w:u w:val="single"/>
        </w:rPr>
        <w:t>OPIS SPOSOBU PRZYGOTOWANIA OFERTY</w:t>
      </w:r>
    </w:p>
    <w:p w14:paraId="15453B95" w14:textId="77777777" w:rsidR="0019061A" w:rsidRPr="00E6629A" w:rsidRDefault="004626E7" w:rsidP="00726E03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Oferta powinna być sporządzona w języku polskim</w:t>
      </w:r>
      <w:r w:rsidR="00BE6882" w:rsidRPr="00E6629A">
        <w:rPr>
          <w:rFonts w:ascii="Cambria" w:hAnsi="Cambria"/>
        </w:rPr>
        <w:t>,</w:t>
      </w:r>
      <w:r w:rsidRPr="00E6629A">
        <w:rPr>
          <w:rFonts w:ascii="Cambria" w:hAnsi="Cambria"/>
        </w:rPr>
        <w:t xml:space="preserve"> w sposób </w:t>
      </w:r>
      <w:r w:rsidR="009F649A" w:rsidRPr="00E6629A">
        <w:rPr>
          <w:rFonts w:ascii="Cambria" w:hAnsi="Cambria"/>
        </w:rPr>
        <w:t xml:space="preserve">czytelny i przejrzysty </w:t>
      </w:r>
      <w:r w:rsidR="008E21E5">
        <w:rPr>
          <w:rFonts w:ascii="Cambria" w:hAnsi="Cambria"/>
        </w:rPr>
        <w:br/>
      </w:r>
      <w:r w:rsidR="00BE6882" w:rsidRPr="00E6629A">
        <w:rPr>
          <w:rFonts w:ascii="Cambria" w:hAnsi="Cambria"/>
        </w:rPr>
        <w:t xml:space="preserve">oraz </w:t>
      </w:r>
      <w:r w:rsidR="009F649A" w:rsidRPr="00E6629A">
        <w:rPr>
          <w:rFonts w:ascii="Cambria" w:hAnsi="Cambria"/>
        </w:rPr>
        <w:t>powinna być podpisana przez Oferenta.</w:t>
      </w:r>
    </w:p>
    <w:p w14:paraId="1C0B7C4D" w14:textId="77777777" w:rsidR="0019061A" w:rsidRPr="00E6629A" w:rsidRDefault="009F649A" w:rsidP="00726E03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Wszelkie miejsca, w których Oferent nanosił zmiany winny być parafowane przez Oferenta.</w:t>
      </w:r>
    </w:p>
    <w:p w14:paraId="7FAC6026" w14:textId="77777777" w:rsidR="0019061A" w:rsidRPr="00E6629A" w:rsidRDefault="009F649A" w:rsidP="00726E03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Oferta winna być złożona na formularzu ofertowym udostęp</w:t>
      </w:r>
      <w:r w:rsidR="0019061A" w:rsidRPr="00E6629A">
        <w:rPr>
          <w:rFonts w:ascii="Cambria" w:hAnsi="Cambria"/>
        </w:rPr>
        <w:t>nionym przez Udzielającego Zamówienie.</w:t>
      </w:r>
    </w:p>
    <w:p w14:paraId="12F18B44" w14:textId="77777777" w:rsidR="0019061A" w:rsidRPr="00E6629A" w:rsidRDefault="009F649A" w:rsidP="00726E03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 xml:space="preserve">Wzór formularza stanowi Załącznik nr 1a do SWK. Ofertę składa się w zamkniętej kopercie </w:t>
      </w:r>
      <w:r w:rsidR="008E21E5">
        <w:rPr>
          <w:rFonts w:ascii="Cambria" w:hAnsi="Cambria"/>
        </w:rPr>
        <w:br/>
      </w:r>
      <w:r w:rsidRPr="00E6629A">
        <w:rPr>
          <w:rFonts w:ascii="Cambria" w:hAnsi="Cambria"/>
        </w:rPr>
        <w:t xml:space="preserve">w formie pisemnej pod rygorem nieważności, w miejscu i czasie określonym w ogłoszeniu </w:t>
      </w:r>
      <w:r w:rsidR="008E21E5">
        <w:rPr>
          <w:rFonts w:ascii="Cambria" w:hAnsi="Cambria"/>
        </w:rPr>
        <w:br/>
      </w:r>
      <w:r w:rsidRPr="00E6629A">
        <w:rPr>
          <w:rFonts w:ascii="Cambria" w:hAnsi="Cambria"/>
        </w:rPr>
        <w:t>i niniejszym SWK</w:t>
      </w:r>
      <w:r w:rsidR="00BE6882" w:rsidRPr="00E6629A">
        <w:rPr>
          <w:rFonts w:ascii="Cambria" w:hAnsi="Cambria"/>
        </w:rPr>
        <w:t>O</w:t>
      </w:r>
      <w:r w:rsidRPr="00E6629A">
        <w:rPr>
          <w:rFonts w:ascii="Cambria" w:hAnsi="Cambria"/>
        </w:rPr>
        <w:t>.</w:t>
      </w:r>
    </w:p>
    <w:p w14:paraId="5778741D" w14:textId="77777777" w:rsidR="0019061A" w:rsidRPr="00E6629A" w:rsidRDefault="009F649A" w:rsidP="00726E03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Dokumenty składane w formie kserokopii winny być potwierdzone za zgodność z oryginałem przez Oferenta.</w:t>
      </w:r>
    </w:p>
    <w:p w14:paraId="430B5028" w14:textId="77777777" w:rsidR="009F649A" w:rsidRPr="00E6629A" w:rsidRDefault="009F649A" w:rsidP="00726E03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Ofertę należy złożyć w zamkniętej kopercie</w:t>
      </w:r>
      <w:r w:rsidR="00BE6882" w:rsidRPr="00E6629A">
        <w:rPr>
          <w:rFonts w:ascii="Cambria" w:hAnsi="Cambria"/>
        </w:rPr>
        <w:t>,</w:t>
      </w:r>
      <w:r w:rsidRPr="00E6629A">
        <w:rPr>
          <w:rFonts w:ascii="Cambria" w:hAnsi="Cambria"/>
        </w:rPr>
        <w:t xml:space="preserve"> </w:t>
      </w:r>
      <w:r w:rsidR="00F80DB1" w:rsidRPr="00E6629A">
        <w:rPr>
          <w:rFonts w:ascii="Cambria" w:hAnsi="Cambria"/>
        </w:rPr>
        <w:t>opisanej drukowanymi literami lub pismem maszynowym (komputerowym) w następujący sposób:</w:t>
      </w:r>
    </w:p>
    <w:p w14:paraId="240EDD48" w14:textId="77777777" w:rsidR="00BE6882" w:rsidRPr="00E6629A" w:rsidRDefault="00BE6882" w:rsidP="00726E03">
      <w:pPr>
        <w:pStyle w:val="Akapitzlist"/>
        <w:spacing w:after="0" w:line="276" w:lineRule="auto"/>
        <w:jc w:val="center"/>
        <w:rPr>
          <w:rFonts w:ascii="Cambria" w:hAnsi="Cambria"/>
          <w:b/>
          <w:bCs/>
        </w:rPr>
      </w:pPr>
    </w:p>
    <w:p w14:paraId="694BE952" w14:textId="1A8BB435" w:rsidR="00BE6882" w:rsidRPr="00420948" w:rsidRDefault="00BE6882" w:rsidP="004170A1">
      <w:pPr>
        <w:pStyle w:val="Akapitzlist"/>
        <w:spacing w:after="0" w:line="276" w:lineRule="auto"/>
        <w:ind w:left="426"/>
        <w:jc w:val="both"/>
        <w:rPr>
          <w:rFonts w:ascii="Cambria" w:hAnsi="Cambria"/>
          <w:b/>
          <w:bCs/>
          <w:sz w:val="21"/>
          <w:szCs w:val="21"/>
        </w:rPr>
      </w:pPr>
      <w:r w:rsidRPr="00420948">
        <w:rPr>
          <w:rFonts w:ascii="Cambria" w:hAnsi="Cambria"/>
          <w:b/>
          <w:bCs/>
          <w:sz w:val="21"/>
          <w:szCs w:val="21"/>
        </w:rPr>
        <w:t>„</w:t>
      </w:r>
      <w:r w:rsidR="004170A1" w:rsidRPr="00420948">
        <w:rPr>
          <w:rFonts w:ascii="Cambria" w:hAnsi="Cambria"/>
          <w:b/>
          <w:bCs/>
        </w:rPr>
        <w:t xml:space="preserve">Konkurs ofert na udzielanie świadczeń zdrowotnych w zakresie </w:t>
      </w:r>
      <w:r w:rsidR="00820DAF" w:rsidRPr="00820DAF">
        <w:rPr>
          <w:rFonts w:ascii="Cambria" w:hAnsi="Cambria"/>
          <w:b/>
          <w:bCs/>
        </w:rPr>
        <w:t xml:space="preserve">pobierania krwi pełnej </w:t>
      </w:r>
      <w:r w:rsidR="00820DAF">
        <w:rPr>
          <w:rFonts w:ascii="Cambria" w:hAnsi="Cambria"/>
          <w:b/>
          <w:bCs/>
        </w:rPr>
        <w:br/>
      </w:r>
      <w:r w:rsidR="00820DAF" w:rsidRPr="00820DAF">
        <w:rPr>
          <w:rFonts w:ascii="Cambria" w:hAnsi="Cambria"/>
          <w:b/>
          <w:bCs/>
        </w:rPr>
        <w:t>i jej składników od dawców i kandydatów na dawców</w:t>
      </w:r>
      <w:r w:rsidR="00820DAF" w:rsidRPr="00497D2E">
        <w:rPr>
          <w:rFonts w:asciiTheme="majorHAnsi" w:hAnsiTheme="majorHAnsi"/>
        </w:rPr>
        <w:t xml:space="preserve"> </w:t>
      </w:r>
      <w:r w:rsidR="00820DAF" w:rsidRPr="00820DAF">
        <w:rPr>
          <w:rFonts w:ascii="Cambria" w:hAnsi="Cambria"/>
          <w:b/>
          <w:bCs/>
        </w:rPr>
        <w:t>w</w:t>
      </w:r>
      <w:r w:rsidR="004170A1" w:rsidRPr="00420948">
        <w:rPr>
          <w:rFonts w:ascii="Cambria" w:hAnsi="Cambria"/>
          <w:b/>
          <w:bCs/>
        </w:rPr>
        <w:t xml:space="preserve"> </w:t>
      </w:r>
      <w:r w:rsidR="003830D1">
        <w:rPr>
          <w:rFonts w:ascii="Cambria" w:hAnsi="Cambria"/>
          <w:b/>
          <w:bCs/>
        </w:rPr>
        <w:t>Olsztynie</w:t>
      </w:r>
      <w:r w:rsidR="004170A1" w:rsidRPr="00420948">
        <w:rPr>
          <w:rFonts w:ascii="Cambria" w:hAnsi="Cambria"/>
          <w:b/>
          <w:bCs/>
        </w:rPr>
        <w:t xml:space="preserve"> </w:t>
      </w:r>
      <w:r w:rsidRPr="00420948">
        <w:rPr>
          <w:rFonts w:ascii="Cambria" w:hAnsi="Cambria"/>
          <w:b/>
          <w:bCs/>
          <w:sz w:val="21"/>
          <w:szCs w:val="21"/>
        </w:rPr>
        <w:t xml:space="preserve"> – NA – </w:t>
      </w:r>
      <w:r w:rsidR="00F06DDF">
        <w:rPr>
          <w:rFonts w:ascii="Cambria" w:hAnsi="Cambria"/>
          <w:b/>
          <w:bCs/>
          <w:sz w:val="21"/>
          <w:szCs w:val="21"/>
        </w:rPr>
        <w:t>26/</w:t>
      </w:r>
      <w:r w:rsidR="00E51F9C">
        <w:rPr>
          <w:rFonts w:ascii="Cambria" w:hAnsi="Cambria"/>
          <w:b/>
          <w:bCs/>
          <w:sz w:val="21"/>
          <w:szCs w:val="21"/>
        </w:rPr>
        <w:t>1</w:t>
      </w:r>
      <w:r w:rsidR="00F06DDF">
        <w:rPr>
          <w:rFonts w:ascii="Cambria" w:hAnsi="Cambria"/>
          <w:b/>
          <w:bCs/>
          <w:sz w:val="21"/>
          <w:szCs w:val="21"/>
        </w:rPr>
        <w:t>/KO/202</w:t>
      </w:r>
      <w:r w:rsidR="00E51F9C">
        <w:rPr>
          <w:rFonts w:ascii="Cambria" w:hAnsi="Cambria"/>
          <w:b/>
          <w:bCs/>
          <w:sz w:val="21"/>
          <w:szCs w:val="21"/>
        </w:rPr>
        <w:t>2</w:t>
      </w:r>
      <w:r w:rsidR="00F06DDF">
        <w:rPr>
          <w:rFonts w:ascii="Cambria" w:hAnsi="Cambria"/>
          <w:b/>
          <w:bCs/>
          <w:sz w:val="21"/>
          <w:szCs w:val="21"/>
        </w:rPr>
        <w:t>”</w:t>
      </w:r>
    </w:p>
    <w:p w14:paraId="2042EAA6" w14:textId="77777777" w:rsidR="00BE6882" w:rsidRPr="00420948" w:rsidRDefault="00BE6882" w:rsidP="00726E03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42309F72" w14:textId="77777777" w:rsidR="0019061A" w:rsidRPr="00420948" w:rsidRDefault="00BE6882" w:rsidP="00726E03">
      <w:pPr>
        <w:pStyle w:val="Tekstpodstawowy"/>
        <w:numPr>
          <w:ilvl w:val="0"/>
          <w:numId w:val="42"/>
        </w:numPr>
        <w:tabs>
          <w:tab w:val="left" w:pos="709"/>
        </w:tabs>
        <w:spacing w:before="53" w:line="276" w:lineRule="auto"/>
        <w:ind w:left="426" w:right="109" w:hanging="426"/>
        <w:jc w:val="both"/>
        <w:rPr>
          <w:rFonts w:ascii="Cambria" w:hAnsi="Cambria"/>
          <w:lang w:val="pl-PL"/>
        </w:rPr>
      </w:pPr>
      <w:r w:rsidRPr="00420948">
        <w:rPr>
          <w:rFonts w:ascii="Cambria" w:hAnsi="Cambria"/>
          <w:lang w:val="pl-PL"/>
        </w:rPr>
        <w:t>Wszystkie</w:t>
      </w:r>
      <w:r w:rsidRPr="00420948">
        <w:rPr>
          <w:rFonts w:ascii="Cambria" w:hAnsi="Cambria"/>
          <w:spacing w:val="16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wymagane</w:t>
      </w:r>
      <w:r w:rsidRPr="00420948">
        <w:rPr>
          <w:rFonts w:ascii="Cambria" w:hAnsi="Cambria"/>
          <w:spacing w:val="14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dokumenty</w:t>
      </w:r>
      <w:r w:rsidRPr="00420948">
        <w:rPr>
          <w:rFonts w:ascii="Cambria" w:hAnsi="Cambria"/>
          <w:spacing w:val="14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powinny</w:t>
      </w:r>
      <w:r w:rsidRPr="00420948">
        <w:rPr>
          <w:rFonts w:ascii="Cambria" w:hAnsi="Cambria"/>
          <w:spacing w:val="14"/>
          <w:lang w:val="pl-PL"/>
        </w:rPr>
        <w:t xml:space="preserve"> </w:t>
      </w:r>
      <w:r w:rsidRPr="00420948">
        <w:rPr>
          <w:rFonts w:ascii="Cambria" w:hAnsi="Cambria"/>
          <w:spacing w:val="-2"/>
          <w:lang w:val="pl-PL"/>
        </w:rPr>
        <w:t>być</w:t>
      </w:r>
      <w:r w:rsidRPr="00420948">
        <w:rPr>
          <w:rFonts w:ascii="Cambria" w:hAnsi="Cambria"/>
          <w:spacing w:val="16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złożone</w:t>
      </w:r>
      <w:r w:rsidRPr="00420948">
        <w:rPr>
          <w:rFonts w:ascii="Cambria" w:hAnsi="Cambria"/>
          <w:spacing w:val="19"/>
          <w:lang w:val="pl-PL"/>
        </w:rPr>
        <w:t xml:space="preserve"> </w:t>
      </w:r>
      <w:r w:rsidRPr="00420948">
        <w:rPr>
          <w:rFonts w:ascii="Cambria" w:hAnsi="Cambria"/>
          <w:spacing w:val="-2"/>
          <w:lang w:val="pl-PL"/>
        </w:rPr>
        <w:t>wraz</w:t>
      </w:r>
      <w:r w:rsidRPr="00420948">
        <w:rPr>
          <w:rFonts w:ascii="Cambria" w:hAnsi="Cambria"/>
          <w:spacing w:val="16"/>
          <w:lang w:val="pl-PL"/>
        </w:rPr>
        <w:t xml:space="preserve"> </w:t>
      </w:r>
      <w:r w:rsidRPr="00420948">
        <w:rPr>
          <w:rFonts w:ascii="Cambria" w:hAnsi="Cambria"/>
          <w:lang w:val="pl-PL"/>
        </w:rPr>
        <w:t>z</w:t>
      </w:r>
      <w:r w:rsidRPr="00420948">
        <w:rPr>
          <w:rFonts w:ascii="Cambria" w:hAnsi="Cambria"/>
          <w:spacing w:val="14"/>
          <w:lang w:val="pl-PL"/>
        </w:rPr>
        <w:t xml:space="preserve"> </w:t>
      </w:r>
      <w:r w:rsidRPr="00420948">
        <w:rPr>
          <w:rFonts w:ascii="Cambria" w:hAnsi="Cambria"/>
          <w:lang w:val="pl-PL"/>
        </w:rPr>
        <w:t>ofertą</w:t>
      </w:r>
      <w:r w:rsidRPr="00420948">
        <w:rPr>
          <w:rFonts w:ascii="Cambria" w:hAnsi="Cambria"/>
          <w:spacing w:val="16"/>
          <w:lang w:val="pl-PL"/>
        </w:rPr>
        <w:t xml:space="preserve"> </w:t>
      </w:r>
      <w:r w:rsidRPr="00420948">
        <w:rPr>
          <w:rFonts w:ascii="Cambria" w:hAnsi="Cambria"/>
          <w:lang w:val="pl-PL"/>
        </w:rPr>
        <w:t>i</w:t>
      </w:r>
      <w:r w:rsidRPr="00420948">
        <w:rPr>
          <w:rFonts w:ascii="Cambria" w:hAnsi="Cambria"/>
          <w:spacing w:val="13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umieszczone</w:t>
      </w:r>
      <w:r w:rsidRPr="00420948">
        <w:rPr>
          <w:rFonts w:ascii="Cambria" w:hAnsi="Cambria"/>
          <w:spacing w:val="25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wewnątrz</w:t>
      </w:r>
      <w:r w:rsidR="0019061A" w:rsidRPr="00420948">
        <w:rPr>
          <w:rFonts w:ascii="Cambria" w:hAnsi="Cambria"/>
          <w:spacing w:val="-2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opakowania.</w:t>
      </w:r>
    </w:p>
    <w:p w14:paraId="5E61BAA5" w14:textId="77777777" w:rsidR="00F80DB1" w:rsidRPr="00420948" w:rsidRDefault="00F80DB1" w:rsidP="00726E03">
      <w:pPr>
        <w:pStyle w:val="Tekstpodstawowy"/>
        <w:numPr>
          <w:ilvl w:val="0"/>
          <w:numId w:val="42"/>
        </w:numPr>
        <w:tabs>
          <w:tab w:val="left" w:pos="709"/>
        </w:tabs>
        <w:spacing w:before="53" w:line="276" w:lineRule="auto"/>
        <w:ind w:left="426" w:right="109" w:hanging="426"/>
        <w:jc w:val="both"/>
        <w:rPr>
          <w:rFonts w:ascii="Cambria" w:hAnsi="Cambria"/>
          <w:lang w:val="pl-PL"/>
        </w:rPr>
      </w:pPr>
      <w:r w:rsidRPr="00420948">
        <w:rPr>
          <w:rFonts w:ascii="Cambria" w:hAnsi="Cambria"/>
          <w:lang w:val="pl-PL"/>
        </w:rPr>
        <w:t>Oferent ponosi wszelkie koszty związane z przygotowaniem i złożeniem oferty.</w:t>
      </w:r>
    </w:p>
    <w:p w14:paraId="66422ACC" w14:textId="77777777" w:rsidR="00BE6882" w:rsidRPr="00420948" w:rsidRDefault="00BE6882" w:rsidP="00726E03">
      <w:pPr>
        <w:spacing w:after="0" w:line="276" w:lineRule="auto"/>
        <w:ind w:left="360"/>
        <w:rPr>
          <w:rFonts w:ascii="Cambria" w:hAnsi="Cambria"/>
        </w:rPr>
      </w:pPr>
    </w:p>
    <w:p w14:paraId="1370D2AB" w14:textId="77777777" w:rsidR="00F80DB1" w:rsidRPr="00E6629A" w:rsidRDefault="00F80DB1" w:rsidP="00726E03">
      <w:pPr>
        <w:pStyle w:val="Akapitzlist"/>
        <w:spacing w:after="0" w:line="276" w:lineRule="auto"/>
        <w:rPr>
          <w:rFonts w:ascii="Cambria" w:hAnsi="Cambria"/>
          <w:u w:val="single"/>
        </w:rPr>
      </w:pPr>
    </w:p>
    <w:p w14:paraId="6A4E9594" w14:textId="77777777" w:rsidR="004626E7" w:rsidRPr="00E6629A" w:rsidRDefault="00F80DB1" w:rsidP="00726E03">
      <w:pPr>
        <w:spacing w:after="0" w:line="276" w:lineRule="auto"/>
        <w:ind w:left="426" w:hanging="426"/>
        <w:rPr>
          <w:rFonts w:ascii="Cambria" w:hAnsi="Cambria"/>
          <w:b/>
          <w:bCs/>
          <w:u w:val="single"/>
        </w:rPr>
      </w:pPr>
      <w:r w:rsidRPr="00E6629A">
        <w:rPr>
          <w:rFonts w:ascii="Cambria" w:hAnsi="Cambria"/>
          <w:b/>
          <w:bCs/>
          <w:u w:val="single"/>
        </w:rPr>
        <w:t>TERMIN I MIEJSCE ZŁOŻENIA OFERT</w:t>
      </w:r>
    </w:p>
    <w:p w14:paraId="63CD3617" w14:textId="69FEE8C0" w:rsidR="00F80DB1" w:rsidRPr="00E6629A" w:rsidRDefault="00F80DB1" w:rsidP="00726E03">
      <w:pPr>
        <w:spacing w:after="0" w:line="276" w:lineRule="auto"/>
        <w:jc w:val="both"/>
        <w:rPr>
          <w:rFonts w:ascii="Cambria" w:hAnsi="Cambria"/>
        </w:rPr>
      </w:pPr>
      <w:r w:rsidRPr="00E6629A">
        <w:rPr>
          <w:rFonts w:ascii="Cambria" w:hAnsi="Cambria"/>
        </w:rPr>
        <w:t xml:space="preserve">Ofertę należy złożyć w terminie do </w:t>
      </w:r>
      <w:r w:rsidRPr="00F06DDF">
        <w:rPr>
          <w:rFonts w:ascii="Cambria" w:hAnsi="Cambria"/>
        </w:rPr>
        <w:t xml:space="preserve">dnia </w:t>
      </w:r>
      <w:r w:rsidR="00E51F9C" w:rsidRPr="00BD6EB2">
        <w:rPr>
          <w:rFonts w:ascii="Cambria" w:hAnsi="Cambria"/>
          <w:b/>
          <w:bCs/>
        </w:rPr>
        <w:t>20</w:t>
      </w:r>
      <w:r w:rsidR="008A3C69" w:rsidRPr="00BD6EB2">
        <w:rPr>
          <w:rFonts w:ascii="Cambria" w:hAnsi="Cambria"/>
          <w:b/>
          <w:bCs/>
        </w:rPr>
        <w:t>.</w:t>
      </w:r>
      <w:r w:rsidR="00E51F9C" w:rsidRPr="00BD6EB2">
        <w:rPr>
          <w:rFonts w:ascii="Cambria" w:hAnsi="Cambria"/>
          <w:b/>
          <w:bCs/>
        </w:rPr>
        <w:t>04</w:t>
      </w:r>
      <w:r w:rsidR="008A3C69" w:rsidRPr="00BD6EB2">
        <w:rPr>
          <w:rFonts w:ascii="Cambria" w:hAnsi="Cambria"/>
          <w:b/>
          <w:bCs/>
        </w:rPr>
        <w:t>.202</w:t>
      </w:r>
      <w:r w:rsidR="00E51F9C" w:rsidRPr="00BD6EB2">
        <w:rPr>
          <w:rFonts w:ascii="Cambria" w:hAnsi="Cambria"/>
          <w:b/>
          <w:bCs/>
        </w:rPr>
        <w:t>2</w:t>
      </w:r>
      <w:r w:rsidR="008A3C69" w:rsidRPr="00BD6EB2">
        <w:rPr>
          <w:rFonts w:ascii="Cambria" w:hAnsi="Cambria"/>
          <w:b/>
          <w:bCs/>
        </w:rPr>
        <w:t>r</w:t>
      </w:r>
      <w:r w:rsidR="008A3C69" w:rsidRPr="00F06DDF">
        <w:rPr>
          <w:rFonts w:ascii="Cambria" w:hAnsi="Cambria"/>
        </w:rPr>
        <w:t>.</w:t>
      </w:r>
      <w:r w:rsidRPr="00F06DDF">
        <w:rPr>
          <w:rFonts w:ascii="Cambria" w:hAnsi="Cambria"/>
        </w:rPr>
        <w:t xml:space="preserve"> do</w:t>
      </w:r>
      <w:r w:rsidRPr="00E6629A">
        <w:rPr>
          <w:rFonts w:ascii="Cambria" w:hAnsi="Cambria"/>
        </w:rPr>
        <w:t xml:space="preserve"> godz</w:t>
      </w:r>
      <w:r w:rsidR="00D73312" w:rsidRPr="00E6629A">
        <w:rPr>
          <w:rFonts w:ascii="Cambria" w:hAnsi="Cambria"/>
        </w:rPr>
        <w:t>iny</w:t>
      </w:r>
      <w:r w:rsidR="00BE6882" w:rsidRPr="00E6629A">
        <w:rPr>
          <w:rFonts w:ascii="Cambria" w:hAnsi="Cambria"/>
        </w:rPr>
        <w:t xml:space="preserve"> </w:t>
      </w:r>
      <w:r w:rsidR="008A3C69" w:rsidRPr="00BD6EB2">
        <w:rPr>
          <w:rFonts w:ascii="Cambria" w:hAnsi="Cambria"/>
          <w:b/>
          <w:bCs/>
        </w:rPr>
        <w:t>10.00</w:t>
      </w:r>
      <w:r w:rsidR="00BE6882" w:rsidRPr="00E6629A">
        <w:rPr>
          <w:rFonts w:ascii="Cambria" w:hAnsi="Cambria"/>
        </w:rPr>
        <w:t>, w siedzibie</w:t>
      </w:r>
      <w:r w:rsidR="00D42DFC" w:rsidRPr="00E6629A">
        <w:rPr>
          <w:rFonts w:ascii="Cambria" w:hAnsi="Cambria"/>
        </w:rPr>
        <w:t xml:space="preserve"> </w:t>
      </w:r>
      <w:r w:rsidRPr="00E6629A">
        <w:rPr>
          <w:rFonts w:ascii="Cambria" w:hAnsi="Cambria"/>
        </w:rPr>
        <w:t xml:space="preserve">Regionalnego Centrum Krwiodawstwa i Krwiolecznictwa </w:t>
      </w:r>
      <w:r w:rsidR="00D42DFC" w:rsidRPr="00E6629A">
        <w:rPr>
          <w:rFonts w:ascii="Cambria" w:hAnsi="Cambria"/>
        </w:rPr>
        <w:t>w Olsztynie</w:t>
      </w:r>
      <w:r w:rsidR="00BE6882" w:rsidRPr="00E6629A">
        <w:rPr>
          <w:rFonts w:ascii="Cambria" w:hAnsi="Cambria"/>
        </w:rPr>
        <w:t xml:space="preserve"> (sekretariat)</w:t>
      </w:r>
      <w:r w:rsidR="00D42DFC" w:rsidRPr="00E6629A">
        <w:rPr>
          <w:rFonts w:ascii="Cambria" w:hAnsi="Cambria"/>
        </w:rPr>
        <w:t>, ul. Malborska 2</w:t>
      </w:r>
      <w:r w:rsidR="00BE6882" w:rsidRPr="00E6629A">
        <w:rPr>
          <w:rFonts w:ascii="Cambria" w:hAnsi="Cambria"/>
        </w:rPr>
        <w:t>,</w:t>
      </w:r>
      <w:r w:rsidR="00E51F9C">
        <w:rPr>
          <w:rFonts w:ascii="Cambria" w:hAnsi="Cambria"/>
        </w:rPr>
        <w:t xml:space="preserve"> </w:t>
      </w:r>
      <w:r w:rsidR="00BE6882" w:rsidRPr="00E6629A">
        <w:rPr>
          <w:rFonts w:ascii="Cambria" w:hAnsi="Cambria"/>
        </w:rPr>
        <w:t>10-255 Olsztyn</w:t>
      </w:r>
      <w:r w:rsidR="00D42DFC" w:rsidRPr="00E6629A">
        <w:rPr>
          <w:rFonts w:ascii="Cambria" w:hAnsi="Cambria"/>
        </w:rPr>
        <w:t>.</w:t>
      </w:r>
    </w:p>
    <w:p w14:paraId="52A0FCB3" w14:textId="77777777" w:rsidR="00BE6882" w:rsidRPr="00E6629A" w:rsidRDefault="00BE6882" w:rsidP="00726E03">
      <w:pPr>
        <w:spacing w:after="0" w:line="276" w:lineRule="auto"/>
        <w:rPr>
          <w:rFonts w:ascii="Cambria" w:hAnsi="Cambria"/>
          <w:b/>
          <w:bCs/>
        </w:rPr>
      </w:pPr>
    </w:p>
    <w:p w14:paraId="050B51E5" w14:textId="77777777" w:rsidR="00D73312" w:rsidRPr="00E6629A" w:rsidRDefault="00D73312" w:rsidP="00726E03">
      <w:pPr>
        <w:spacing w:after="0" w:line="276" w:lineRule="auto"/>
        <w:rPr>
          <w:rFonts w:ascii="Cambria" w:hAnsi="Cambria"/>
          <w:b/>
          <w:bCs/>
          <w:u w:val="single"/>
        </w:rPr>
      </w:pPr>
      <w:r w:rsidRPr="00E6629A">
        <w:rPr>
          <w:rFonts w:ascii="Cambria" w:hAnsi="Cambria"/>
          <w:b/>
          <w:bCs/>
          <w:u w:val="single"/>
        </w:rPr>
        <w:t>TERMIN I MIEJSCE OTWARCIA OFERT</w:t>
      </w:r>
    </w:p>
    <w:p w14:paraId="1E518321" w14:textId="6A2D9A67" w:rsidR="004626E7" w:rsidRPr="00E6629A" w:rsidRDefault="00D73312" w:rsidP="00726E03">
      <w:pPr>
        <w:spacing w:after="0" w:line="276" w:lineRule="auto"/>
        <w:jc w:val="both"/>
        <w:rPr>
          <w:rFonts w:ascii="Cambria" w:hAnsi="Cambria"/>
        </w:rPr>
      </w:pPr>
      <w:r w:rsidRPr="00E6629A">
        <w:rPr>
          <w:rFonts w:ascii="Cambria" w:hAnsi="Cambria"/>
        </w:rPr>
        <w:t xml:space="preserve">Otwarcie ofert nastąpi w </w:t>
      </w:r>
      <w:r w:rsidRPr="00F06DDF">
        <w:rPr>
          <w:rFonts w:ascii="Cambria" w:hAnsi="Cambria"/>
        </w:rPr>
        <w:t xml:space="preserve">dniu </w:t>
      </w:r>
      <w:r w:rsidR="00E51F9C" w:rsidRPr="00BD6EB2">
        <w:rPr>
          <w:rFonts w:ascii="Cambria" w:hAnsi="Cambria"/>
          <w:b/>
          <w:bCs/>
        </w:rPr>
        <w:t>20</w:t>
      </w:r>
      <w:r w:rsidR="008A3C69" w:rsidRPr="00BD6EB2">
        <w:rPr>
          <w:rFonts w:ascii="Cambria" w:hAnsi="Cambria"/>
          <w:b/>
          <w:bCs/>
        </w:rPr>
        <w:t>.</w:t>
      </w:r>
      <w:r w:rsidR="00E51F9C" w:rsidRPr="00BD6EB2">
        <w:rPr>
          <w:rFonts w:ascii="Cambria" w:hAnsi="Cambria"/>
          <w:b/>
          <w:bCs/>
        </w:rPr>
        <w:t>04</w:t>
      </w:r>
      <w:r w:rsidR="008A3C69" w:rsidRPr="00BD6EB2">
        <w:rPr>
          <w:rFonts w:ascii="Cambria" w:hAnsi="Cambria"/>
          <w:b/>
          <w:bCs/>
        </w:rPr>
        <w:t>.202</w:t>
      </w:r>
      <w:r w:rsidR="00E51F9C" w:rsidRPr="00BD6EB2">
        <w:rPr>
          <w:rFonts w:ascii="Cambria" w:hAnsi="Cambria"/>
          <w:b/>
          <w:bCs/>
        </w:rPr>
        <w:t>2</w:t>
      </w:r>
      <w:r w:rsidR="008A3C69" w:rsidRPr="00BD6EB2">
        <w:rPr>
          <w:rFonts w:ascii="Cambria" w:hAnsi="Cambria"/>
          <w:b/>
          <w:bCs/>
        </w:rPr>
        <w:t xml:space="preserve"> roku</w:t>
      </w:r>
      <w:r w:rsidRPr="00E6629A">
        <w:rPr>
          <w:rFonts w:ascii="Cambria" w:hAnsi="Cambria"/>
        </w:rPr>
        <w:t xml:space="preserve"> o godzinie</w:t>
      </w:r>
      <w:r w:rsidR="008A3C69">
        <w:rPr>
          <w:rFonts w:ascii="Cambria" w:hAnsi="Cambria"/>
        </w:rPr>
        <w:t xml:space="preserve"> </w:t>
      </w:r>
      <w:r w:rsidR="008A3C69" w:rsidRPr="00BD6EB2">
        <w:rPr>
          <w:rFonts w:ascii="Cambria" w:hAnsi="Cambria"/>
          <w:b/>
          <w:bCs/>
        </w:rPr>
        <w:t>11.</w:t>
      </w:r>
      <w:r w:rsidR="00F06DDF" w:rsidRPr="00BD6EB2">
        <w:rPr>
          <w:rFonts w:ascii="Cambria" w:hAnsi="Cambria"/>
          <w:b/>
          <w:bCs/>
        </w:rPr>
        <w:t>00</w:t>
      </w:r>
      <w:r w:rsidRPr="00E6629A">
        <w:rPr>
          <w:rFonts w:ascii="Cambria" w:hAnsi="Cambria"/>
        </w:rPr>
        <w:t xml:space="preserve"> w siedzibie Regionalnego Centrum Krwiodawstwa i Krwiolecznictwa w Olsztynie, ul. Malborska 2 w 10-255 Olsztynie, pok. 140</w:t>
      </w:r>
    </w:p>
    <w:p w14:paraId="382040A9" w14:textId="77777777" w:rsidR="00BE6882" w:rsidRPr="00420948" w:rsidRDefault="00BE6882" w:rsidP="00726E03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14:paraId="485D6BA9" w14:textId="77777777" w:rsidR="00D73312" w:rsidRPr="00420948" w:rsidRDefault="00D73312" w:rsidP="00726E03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  <w:r w:rsidRPr="00420948">
        <w:rPr>
          <w:rFonts w:ascii="Cambria" w:hAnsi="Cambria"/>
          <w:b/>
          <w:bCs/>
          <w:u w:val="single"/>
        </w:rPr>
        <w:t>KRYTERIA WYBORU NAJKORZYSTNIEJSZYCH OFERT</w:t>
      </w:r>
    </w:p>
    <w:p w14:paraId="42F80B2F" w14:textId="77777777" w:rsidR="00BE6882" w:rsidRPr="00420948" w:rsidRDefault="00BE6882" w:rsidP="00726E03">
      <w:pPr>
        <w:pStyle w:val="Tekstpodstawowy"/>
        <w:spacing w:line="276" w:lineRule="auto"/>
        <w:ind w:left="0" w:right="108"/>
        <w:jc w:val="both"/>
        <w:rPr>
          <w:rFonts w:ascii="Cambria" w:hAnsi="Cambria"/>
          <w:lang w:val="pl-PL"/>
        </w:rPr>
      </w:pPr>
      <w:r w:rsidRPr="00420948">
        <w:rPr>
          <w:rFonts w:ascii="Cambria" w:hAnsi="Cambria"/>
          <w:spacing w:val="-1"/>
          <w:lang w:val="pl-PL"/>
        </w:rPr>
        <w:lastRenderedPageBreak/>
        <w:t>Udzielający</w:t>
      </w:r>
      <w:r w:rsidRPr="00420948">
        <w:rPr>
          <w:rFonts w:ascii="Cambria" w:hAnsi="Cambria"/>
          <w:spacing w:val="19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Zamówienia</w:t>
      </w:r>
      <w:r w:rsidRPr="00420948">
        <w:rPr>
          <w:rFonts w:ascii="Cambria" w:hAnsi="Cambria"/>
          <w:spacing w:val="23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podpisze</w:t>
      </w:r>
      <w:r w:rsidRPr="00420948">
        <w:rPr>
          <w:rFonts w:ascii="Cambria" w:hAnsi="Cambria"/>
          <w:spacing w:val="21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umowę</w:t>
      </w:r>
      <w:r w:rsidRPr="00420948">
        <w:rPr>
          <w:rFonts w:ascii="Cambria" w:hAnsi="Cambria"/>
          <w:spacing w:val="20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na</w:t>
      </w:r>
      <w:r w:rsidRPr="00420948">
        <w:rPr>
          <w:rFonts w:ascii="Cambria" w:hAnsi="Cambria"/>
          <w:spacing w:val="21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wykonywanie</w:t>
      </w:r>
      <w:r w:rsidRPr="00420948">
        <w:rPr>
          <w:rFonts w:ascii="Cambria" w:hAnsi="Cambria"/>
          <w:spacing w:val="21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przedmiotowych</w:t>
      </w:r>
      <w:r w:rsidRPr="00420948">
        <w:rPr>
          <w:rFonts w:ascii="Cambria" w:hAnsi="Cambria"/>
          <w:spacing w:val="21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świadczeń</w:t>
      </w:r>
      <w:r w:rsidRPr="00420948">
        <w:rPr>
          <w:rFonts w:ascii="Cambria" w:hAnsi="Cambria"/>
          <w:spacing w:val="31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zdrowotnych</w:t>
      </w:r>
      <w:r w:rsidRPr="00420948">
        <w:rPr>
          <w:rFonts w:ascii="Cambria" w:hAnsi="Cambria"/>
          <w:spacing w:val="7"/>
          <w:lang w:val="pl-PL"/>
        </w:rPr>
        <w:t xml:space="preserve"> </w:t>
      </w:r>
      <w:r w:rsidRPr="00420948">
        <w:rPr>
          <w:rFonts w:ascii="Cambria" w:hAnsi="Cambria"/>
          <w:lang w:val="pl-PL"/>
        </w:rPr>
        <w:t>z</w:t>
      </w:r>
      <w:r w:rsidRPr="00420948">
        <w:rPr>
          <w:rFonts w:ascii="Cambria" w:hAnsi="Cambria"/>
          <w:spacing w:val="2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Oferentem</w:t>
      </w:r>
      <w:r w:rsidRPr="00420948">
        <w:rPr>
          <w:rFonts w:ascii="Cambria" w:hAnsi="Cambria"/>
          <w:spacing w:val="-2"/>
          <w:lang w:val="pl-PL"/>
        </w:rPr>
        <w:t>,</w:t>
      </w:r>
      <w:r w:rsidRPr="00420948">
        <w:rPr>
          <w:rFonts w:ascii="Cambria" w:hAnsi="Cambria"/>
          <w:spacing w:val="6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którego</w:t>
      </w:r>
      <w:r w:rsidRPr="00420948">
        <w:rPr>
          <w:rFonts w:ascii="Cambria" w:hAnsi="Cambria"/>
          <w:spacing w:val="4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oferta</w:t>
      </w:r>
      <w:r w:rsidRPr="00420948">
        <w:rPr>
          <w:rFonts w:ascii="Cambria" w:hAnsi="Cambria"/>
          <w:lang w:val="pl-PL"/>
        </w:rPr>
        <w:t xml:space="preserve"> </w:t>
      </w:r>
      <w:r w:rsidRPr="00420948">
        <w:rPr>
          <w:rFonts w:ascii="Cambria" w:hAnsi="Cambria"/>
          <w:spacing w:val="4"/>
          <w:lang w:val="pl-PL"/>
        </w:rPr>
        <w:t xml:space="preserve"> </w:t>
      </w:r>
      <w:r w:rsidRPr="00420948">
        <w:rPr>
          <w:rFonts w:ascii="Cambria" w:hAnsi="Cambria"/>
          <w:spacing w:val="-2"/>
          <w:lang w:val="pl-PL"/>
        </w:rPr>
        <w:t>odpowiada</w:t>
      </w:r>
      <w:r w:rsidRPr="00420948">
        <w:rPr>
          <w:rFonts w:ascii="Cambria" w:hAnsi="Cambria"/>
          <w:lang w:val="pl-PL"/>
        </w:rPr>
        <w:t xml:space="preserve"> </w:t>
      </w:r>
      <w:r w:rsidRPr="00420948">
        <w:rPr>
          <w:rFonts w:ascii="Cambria" w:hAnsi="Cambria"/>
          <w:spacing w:val="7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wszystkim</w:t>
      </w:r>
      <w:r w:rsidRPr="00420948">
        <w:rPr>
          <w:rFonts w:ascii="Cambria" w:hAnsi="Cambria"/>
          <w:spacing w:val="73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wymaganiom</w:t>
      </w:r>
      <w:r w:rsidRPr="00420948">
        <w:rPr>
          <w:rFonts w:ascii="Cambria" w:hAnsi="Cambria"/>
          <w:spacing w:val="14"/>
          <w:lang w:val="pl-PL"/>
        </w:rPr>
        <w:t xml:space="preserve"> </w:t>
      </w:r>
      <w:r w:rsidRPr="00420948">
        <w:rPr>
          <w:rFonts w:ascii="Cambria" w:hAnsi="Cambria"/>
          <w:spacing w:val="-2"/>
          <w:lang w:val="pl-PL"/>
        </w:rPr>
        <w:t>przedstawionym</w:t>
      </w:r>
      <w:r w:rsidRPr="00420948">
        <w:rPr>
          <w:rFonts w:ascii="Cambria" w:hAnsi="Cambria"/>
          <w:spacing w:val="14"/>
          <w:lang w:val="pl-PL"/>
        </w:rPr>
        <w:t xml:space="preserve"> </w:t>
      </w:r>
      <w:r w:rsidRPr="00420948">
        <w:rPr>
          <w:rFonts w:ascii="Cambria" w:hAnsi="Cambria"/>
          <w:spacing w:val="14"/>
          <w:lang w:val="pl-PL"/>
        </w:rPr>
        <w:br/>
      </w:r>
      <w:r w:rsidRPr="00420948">
        <w:rPr>
          <w:rFonts w:ascii="Cambria" w:hAnsi="Cambria"/>
          <w:lang w:val="pl-PL"/>
        </w:rPr>
        <w:t>w</w:t>
      </w:r>
      <w:r w:rsidRPr="00420948">
        <w:rPr>
          <w:rFonts w:ascii="Cambria" w:hAnsi="Cambria"/>
          <w:spacing w:val="12"/>
          <w:lang w:val="pl-PL"/>
        </w:rPr>
        <w:t xml:space="preserve"> </w:t>
      </w:r>
      <w:r w:rsidRPr="00420948">
        <w:rPr>
          <w:rFonts w:ascii="Cambria" w:hAnsi="Cambria"/>
          <w:lang w:val="pl-PL"/>
        </w:rPr>
        <w:t>SWKO</w:t>
      </w:r>
      <w:r w:rsidRPr="00420948">
        <w:rPr>
          <w:rFonts w:ascii="Cambria" w:hAnsi="Cambria"/>
          <w:spacing w:val="12"/>
          <w:lang w:val="pl-PL"/>
        </w:rPr>
        <w:t xml:space="preserve"> </w:t>
      </w:r>
      <w:r w:rsidRPr="00420948">
        <w:rPr>
          <w:rFonts w:ascii="Cambria" w:hAnsi="Cambria"/>
          <w:lang w:val="pl-PL"/>
        </w:rPr>
        <w:t>i</w:t>
      </w:r>
      <w:r w:rsidRPr="00420948">
        <w:rPr>
          <w:rFonts w:ascii="Cambria" w:hAnsi="Cambria"/>
          <w:spacing w:val="12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zostanie</w:t>
      </w:r>
      <w:r w:rsidRPr="00420948">
        <w:rPr>
          <w:rFonts w:ascii="Cambria" w:hAnsi="Cambria"/>
          <w:spacing w:val="12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oceniona</w:t>
      </w:r>
      <w:r w:rsidRPr="00420948">
        <w:rPr>
          <w:rFonts w:ascii="Cambria" w:hAnsi="Cambria"/>
          <w:spacing w:val="12"/>
          <w:lang w:val="pl-PL"/>
        </w:rPr>
        <w:t xml:space="preserve"> </w:t>
      </w:r>
      <w:r w:rsidRPr="00420948">
        <w:rPr>
          <w:rFonts w:ascii="Cambria" w:hAnsi="Cambria"/>
          <w:lang w:val="pl-PL"/>
        </w:rPr>
        <w:t>jako</w:t>
      </w:r>
      <w:r w:rsidRPr="00420948">
        <w:rPr>
          <w:rFonts w:ascii="Cambria" w:hAnsi="Cambria"/>
          <w:spacing w:val="12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najkorzystniejsza,</w:t>
      </w:r>
      <w:r w:rsidRPr="00420948">
        <w:rPr>
          <w:rFonts w:ascii="Cambria" w:hAnsi="Cambria"/>
          <w:spacing w:val="14"/>
          <w:lang w:val="pl-PL"/>
        </w:rPr>
        <w:t xml:space="preserve"> </w:t>
      </w:r>
      <w:r w:rsidRPr="00420948">
        <w:rPr>
          <w:rFonts w:ascii="Cambria" w:hAnsi="Cambria"/>
          <w:lang w:val="pl-PL"/>
        </w:rPr>
        <w:t>w</w:t>
      </w:r>
      <w:r w:rsidRPr="00420948">
        <w:rPr>
          <w:rFonts w:ascii="Cambria" w:hAnsi="Cambria"/>
          <w:spacing w:val="9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oparciu</w:t>
      </w:r>
      <w:r w:rsidRPr="00420948">
        <w:rPr>
          <w:rFonts w:ascii="Cambria" w:hAnsi="Cambria"/>
          <w:spacing w:val="55"/>
          <w:lang w:val="pl-PL"/>
        </w:rPr>
        <w:t xml:space="preserve"> </w:t>
      </w:r>
      <w:r w:rsidRPr="00420948">
        <w:rPr>
          <w:rFonts w:ascii="Cambria" w:hAnsi="Cambria"/>
          <w:lang w:val="pl-PL"/>
        </w:rPr>
        <w:t xml:space="preserve">o </w:t>
      </w:r>
      <w:r w:rsidRPr="00420948">
        <w:rPr>
          <w:rFonts w:ascii="Cambria" w:hAnsi="Cambria"/>
          <w:spacing w:val="-1"/>
          <w:lang w:val="pl-PL"/>
        </w:rPr>
        <w:t>podane</w:t>
      </w:r>
      <w:r w:rsidRPr="00420948">
        <w:rPr>
          <w:rFonts w:ascii="Cambria" w:hAnsi="Cambria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kryterium</w:t>
      </w:r>
      <w:r w:rsidRPr="00420948">
        <w:rPr>
          <w:rFonts w:ascii="Cambria" w:hAnsi="Cambria"/>
          <w:spacing w:val="2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wyboru</w:t>
      </w:r>
      <w:r w:rsidRPr="00420948">
        <w:rPr>
          <w:rFonts w:ascii="Cambria" w:hAnsi="Cambria"/>
          <w:lang w:val="pl-PL"/>
        </w:rPr>
        <w:t xml:space="preserve"> </w:t>
      </w:r>
      <w:r w:rsidR="008E21E5" w:rsidRPr="00420948">
        <w:rPr>
          <w:rFonts w:ascii="Cambria" w:hAnsi="Cambria"/>
          <w:lang w:val="pl-PL"/>
        </w:rPr>
        <w:br/>
      </w:r>
      <w:r w:rsidRPr="00420948">
        <w:rPr>
          <w:rFonts w:ascii="Cambria" w:hAnsi="Cambria"/>
          <w:lang w:val="pl-PL"/>
        </w:rPr>
        <w:t>tj.:</w:t>
      </w:r>
      <w:r w:rsidRPr="00420948">
        <w:rPr>
          <w:rFonts w:ascii="Cambria" w:hAnsi="Cambria"/>
          <w:spacing w:val="2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Komisja</w:t>
      </w:r>
      <w:r w:rsidRPr="00420948">
        <w:rPr>
          <w:rFonts w:ascii="Cambria" w:hAnsi="Cambria"/>
          <w:lang w:val="pl-PL"/>
        </w:rPr>
        <w:t xml:space="preserve"> </w:t>
      </w:r>
      <w:r w:rsidRPr="00420948">
        <w:rPr>
          <w:rFonts w:ascii="Cambria" w:hAnsi="Cambria"/>
          <w:spacing w:val="-2"/>
          <w:lang w:val="pl-PL"/>
        </w:rPr>
        <w:t>Konkursowa</w:t>
      </w:r>
      <w:r w:rsidRPr="00420948">
        <w:rPr>
          <w:rFonts w:ascii="Cambria" w:hAnsi="Cambria"/>
          <w:lang w:val="pl-PL"/>
        </w:rPr>
        <w:t xml:space="preserve"> przy</w:t>
      </w:r>
      <w:r w:rsidRPr="00420948">
        <w:rPr>
          <w:rFonts w:ascii="Cambria" w:hAnsi="Cambria"/>
          <w:spacing w:val="1"/>
          <w:lang w:val="pl-PL"/>
        </w:rPr>
        <w:t xml:space="preserve"> </w:t>
      </w:r>
      <w:r w:rsidRPr="00420948">
        <w:rPr>
          <w:rFonts w:ascii="Cambria" w:hAnsi="Cambria"/>
          <w:spacing w:val="-2"/>
          <w:lang w:val="pl-PL"/>
        </w:rPr>
        <w:t>wyborze</w:t>
      </w:r>
      <w:r w:rsidRPr="00420948">
        <w:rPr>
          <w:rFonts w:ascii="Cambria" w:hAnsi="Cambria"/>
          <w:spacing w:val="3"/>
          <w:lang w:val="pl-PL"/>
        </w:rPr>
        <w:t xml:space="preserve"> </w:t>
      </w:r>
      <w:r w:rsidRPr="00420948">
        <w:rPr>
          <w:rFonts w:ascii="Cambria" w:hAnsi="Cambria"/>
          <w:lang w:val="pl-PL"/>
        </w:rPr>
        <w:t>oferty</w:t>
      </w:r>
      <w:r w:rsidRPr="00420948">
        <w:rPr>
          <w:rFonts w:ascii="Cambria" w:hAnsi="Cambria"/>
          <w:spacing w:val="-2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kieruje</w:t>
      </w:r>
      <w:r w:rsidRPr="00420948">
        <w:rPr>
          <w:rFonts w:ascii="Cambria" w:hAnsi="Cambria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się</w:t>
      </w:r>
      <w:r w:rsidRPr="00420948">
        <w:rPr>
          <w:rFonts w:ascii="Cambria" w:hAnsi="Cambria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kryterium</w:t>
      </w:r>
      <w:r w:rsidRPr="00420948">
        <w:rPr>
          <w:rFonts w:ascii="Cambria" w:hAnsi="Cambria"/>
          <w:spacing w:val="77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najniższej</w:t>
      </w:r>
      <w:r w:rsidRPr="00420948">
        <w:rPr>
          <w:rFonts w:ascii="Cambria" w:hAnsi="Cambria"/>
          <w:spacing w:val="2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ceny</w:t>
      </w:r>
      <w:r w:rsidRPr="00420948">
        <w:rPr>
          <w:rFonts w:ascii="Cambria" w:hAnsi="Cambria"/>
          <w:spacing w:val="-2"/>
          <w:lang w:val="pl-PL"/>
        </w:rPr>
        <w:t xml:space="preserve"> za</w:t>
      </w:r>
      <w:r w:rsidRPr="00420948">
        <w:rPr>
          <w:rFonts w:ascii="Cambria" w:hAnsi="Cambria"/>
          <w:spacing w:val="3"/>
          <w:lang w:val="pl-PL"/>
        </w:rPr>
        <w:t xml:space="preserve"> </w:t>
      </w:r>
      <w:r w:rsidRPr="00420948">
        <w:rPr>
          <w:rFonts w:ascii="Cambria" w:hAnsi="Cambria"/>
          <w:spacing w:val="-2"/>
          <w:lang w:val="pl-PL"/>
        </w:rPr>
        <w:t>wykonywanie</w:t>
      </w:r>
      <w:r w:rsidRPr="00420948">
        <w:rPr>
          <w:rFonts w:ascii="Cambria" w:hAnsi="Cambria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przedmiotowych</w:t>
      </w:r>
      <w:r w:rsidRPr="00420948">
        <w:rPr>
          <w:rFonts w:ascii="Cambria" w:hAnsi="Cambria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świadczeń</w:t>
      </w:r>
      <w:r w:rsidRPr="00420948">
        <w:rPr>
          <w:rFonts w:ascii="Cambria" w:hAnsi="Cambria"/>
          <w:lang w:val="pl-PL"/>
        </w:rPr>
        <w:t xml:space="preserve"> </w:t>
      </w:r>
      <w:r w:rsidRPr="00420948">
        <w:rPr>
          <w:rFonts w:ascii="Cambria" w:hAnsi="Cambria"/>
          <w:spacing w:val="-1"/>
          <w:lang w:val="pl-PL"/>
        </w:rPr>
        <w:t>zdrowotnych.</w:t>
      </w:r>
    </w:p>
    <w:p w14:paraId="40D1ED48" w14:textId="77777777" w:rsidR="00E65ACA" w:rsidRPr="00420948" w:rsidRDefault="00E65ACA" w:rsidP="00726E03">
      <w:pPr>
        <w:pStyle w:val="Akapitzlist"/>
        <w:spacing w:after="0" w:line="276" w:lineRule="auto"/>
        <w:rPr>
          <w:rFonts w:ascii="Cambria" w:hAnsi="Cambria"/>
        </w:rPr>
      </w:pPr>
    </w:p>
    <w:p w14:paraId="5088A983" w14:textId="77777777" w:rsidR="00D73312" w:rsidRPr="00420948" w:rsidRDefault="00E65ACA" w:rsidP="00726E03">
      <w:pPr>
        <w:spacing w:after="0" w:line="276" w:lineRule="auto"/>
        <w:rPr>
          <w:rFonts w:ascii="Cambria" w:hAnsi="Cambria"/>
          <w:b/>
          <w:bCs/>
          <w:u w:val="single"/>
        </w:rPr>
      </w:pPr>
      <w:r w:rsidRPr="00420948">
        <w:rPr>
          <w:rFonts w:ascii="Cambria" w:hAnsi="Cambria"/>
          <w:b/>
          <w:bCs/>
          <w:u w:val="single"/>
        </w:rPr>
        <w:t>ROZSTRZYGNIĘCIE KONKURSU</w:t>
      </w:r>
    </w:p>
    <w:p w14:paraId="25DBF5EF" w14:textId="50B0DD0F" w:rsidR="00E65ACA" w:rsidRPr="00E6629A" w:rsidRDefault="00E65ACA" w:rsidP="00726E03">
      <w:pPr>
        <w:spacing w:after="0" w:line="276" w:lineRule="auto"/>
        <w:jc w:val="both"/>
        <w:rPr>
          <w:rFonts w:ascii="Cambria" w:hAnsi="Cambria"/>
        </w:rPr>
      </w:pPr>
      <w:r w:rsidRPr="00420948">
        <w:rPr>
          <w:rFonts w:ascii="Cambria" w:hAnsi="Cambria"/>
        </w:rPr>
        <w:t xml:space="preserve">Rozstrzygnięcie Konkursu ofert na udzielenie zamówienia na udzielanie świadczeń zdrowotnych nastąpi do dnia </w:t>
      </w:r>
      <w:r w:rsidR="00BD6EB2" w:rsidRPr="00BD6EB2">
        <w:rPr>
          <w:rFonts w:ascii="Cambria" w:hAnsi="Cambria"/>
          <w:b/>
          <w:bCs/>
        </w:rPr>
        <w:t>21</w:t>
      </w:r>
      <w:r w:rsidR="008A3C69" w:rsidRPr="00BD6EB2">
        <w:rPr>
          <w:rFonts w:ascii="Cambria" w:hAnsi="Cambria"/>
          <w:b/>
          <w:bCs/>
        </w:rPr>
        <w:t>.</w:t>
      </w:r>
      <w:r w:rsidR="00BD6EB2" w:rsidRPr="00BD6EB2">
        <w:rPr>
          <w:rFonts w:ascii="Cambria" w:hAnsi="Cambria"/>
          <w:b/>
          <w:bCs/>
        </w:rPr>
        <w:t>04</w:t>
      </w:r>
      <w:r w:rsidR="008A3C69" w:rsidRPr="00BD6EB2">
        <w:rPr>
          <w:rFonts w:ascii="Cambria" w:hAnsi="Cambria"/>
          <w:b/>
          <w:bCs/>
        </w:rPr>
        <w:t>.202</w:t>
      </w:r>
      <w:r w:rsidR="00BD6EB2" w:rsidRPr="00BD6EB2">
        <w:rPr>
          <w:rFonts w:ascii="Cambria" w:hAnsi="Cambria"/>
          <w:b/>
          <w:bCs/>
        </w:rPr>
        <w:t>2</w:t>
      </w:r>
      <w:r w:rsidR="008A3C69" w:rsidRPr="00BD6EB2">
        <w:rPr>
          <w:rFonts w:ascii="Cambria" w:hAnsi="Cambria"/>
          <w:b/>
          <w:bCs/>
        </w:rPr>
        <w:t>r</w:t>
      </w:r>
      <w:r w:rsidR="008A3C69" w:rsidRPr="00F06DDF">
        <w:rPr>
          <w:rFonts w:ascii="Cambria" w:hAnsi="Cambria"/>
        </w:rPr>
        <w:t>.</w:t>
      </w:r>
      <w:r w:rsidRPr="00420948">
        <w:rPr>
          <w:rFonts w:ascii="Cambria" w:hAnsi="Cambria"/>
        </w:rPr>
        <w:t xml:space="preserve"> </w:t>
      </w:r>
      <w:r w:rsidRPr="00E6629A">
        <w:rPr>
          <w:rFonts w:ascii="Cambria" w:hAnsi="Cambria"/>
        </w:rPr>
        <w:t xml:space="preserve">zgodnie z zasadami określonymi w </w:t>
      </w:r>
      <w:r w:rsidR="00BE6882" w:rsidRPr="00E6629A">
        <w:rPr>
          <w:rFonts w:ascii="Cambria" w:hAnsi="Cambria"/>
        </w:rPr>
        <w:t>SWKO</w:t>
      </w:r>
      <w:r w:rsidRPr="00E6629A">
        <w:rPr>
          <w:rFonts w:ascii="Cambria" w:hAnsi="Cambria"/>
        </w:rPr>
        <w:t xml:space="preserve">, z tym że do wiadomości publicznej </w:t>
      </w:r>
      <w:r w:rsidR="00BE6882" w:rsidRPr="00E6629A">
        <w:rPr>
          <w:rFonts w:ascii="Cambria" w:hAnsi="Cambria"/>
        </w:rPr>
        <w:t>Udzielający Zamówienia</w:t>
      </w:r>
      <w:r w:rsidRPr="00E6629A">
        <w:rPr>
          <w:rFonts w:ascii="Cambria" w:hAnsi="Cambria"/>
        </w:rPr>
        <w:t xml:space="preserve"> poda jedynie nazwy</w:t>
      </w:r>
      <w:r w:rsidR="00BE6882" w:rsidRPr="00E6629A">
        <w:rPr>
          <w:rFonts w:ascii="Cambria" w:hAnsi="Cambria"/>
        </w:rPr>
        <w:t xml:space="preserve"> (firmy) lub imiona i nazwiska wybranych O</w:t>
      </w:r>
      <w:r w:rsidR="00190482" w:rsidRPr="00E6629A">
        <w:rPr>
          <w:rFonts w:ascii="Cambria" w:hAnsi="Cambria"/>
        </w:rPr>
        <w:t>ferentów oraz ich siedziby bądź miejsce zamieszkania.</w:t>
      </w:r>
    </w:p>
    <w:p w14:paraId="0276A885" w14:textId="77777777" w:rsidR="00BE6882" w:rsidRPr="00E6629A" w:rsidRDefault="00BE6882" w:rsidP="00726E03">
      <w:pPr>
        <w:spacing w:after="0" w:line="276" w:lineRule="auto"/>
        <w:rPr>
          <w:rFonts w:ascii="Cambria" w:hAnsi="Cambria"/>
          <w:b/>
          <w:bCs/>
        </w:rPr>
      </w:pPr>
    </w:p>
    <w:p w14:paraId="1D2BAFDD" w14:textId="77777777" w:rsidR="00190482" w:rsidRPr="00E6629A" w:rsidRDefault="00190482" w:rsidP="00726E03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  <w:r w:rsidRPr="00E6629A">
        <w:rPr>
          <w:rFonts w:ascii="Cambria" w:hAnsi="Cambria"/>
          <w:b/>
          <w:bCs/>
          <w:u w:val="single"/>
        </w:rPr>
        <w:t>ŚRODKI ODWOŁAWCZE PRZYSŁUGUJĄCE OFERENTOWI W TOKU POSTĘPOWANIA KONKURSOWEGO</w:t>
      </w:r>
    </w:p>
    <w:p w14:paraId="300677F2" w14:textId="77777777" w:rsidR="00190482" w:rsidRPr="00E6629A" w:rsidRDefault="0019061A" w:rsidP="00726E03">
      <w:pPr>
        <w:tabs>
          <w:tab w:val="left" w:pos="0"/>
        </w:tabs>
        <w:spacing w:line="276" w:lineRule="auto"/>
        <w:jc w:val="both"/>
        <w:rPr>
          <w:rFonts w:ascii="Cambria" w:hAnsi="Cambria"/>
          <w:b/>
        </w:rPr>
      </w:pPr>
      <w:r w:rsidRPr="00E6629A">
        <w:rPr>
          <w:rFonts w:ascii="Cambria" w:hAnsi="Cambria"/>
          <w:b/>
        </w:rPr>
        <w:t>Protest:</w:t>
      </w:r>
    </w:p>
    <w:p w14:paraId="03345469" w14:textId="77777777" w:rsidR="00190482" w:rsidRPr="00E6629A" w:rsidRDefault="00190482" w:rsidP="00726E03">
      <w:pPr>
        <w:pStyle w:val="Akapitzlist"/>
        <w:numPr>
          <w:ilvl w:val="0"/>
          <w:numId w:val="39"/>
        </w:numPr>
        <w:tabs>
          <w:tab w:val="left" w:pos="0"/>
          <w:tab w:val="left" w:pos="927"/>
        </w:tabs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Oferentom, których interes prawny doznał uszczerbku w wyniku naruszenia przez Udzielającego Zamówienie zasad przeprowadzenia postępowania w sprawie zawarcia umowy na świadczenia zdrowotne przysługują środki odwoławcze i protest na poniższych zasadach.</w:t>
      </w:r>
    </w:p>
    <w:p w14:paraId="0996FD4A" w14:textId="77777777" w:rsidR="00190482" w:rsidRPr="00E6629A" w:rsidRDefault="00190482" w:rsidP="00726E03">
      <w:pPr>
        <w:pStyle w:val="Akapitzlist"/>
        <w:numPr>
          <w:ilvl w:val="0"/>
          <w:numId w:val="39"/>
        </w:numPr>
        <w:tabs>
          <w:tab w:val="left" w:pos="0"/>
          <w:tab w:val="left" w:pos="927"/>
        </w:tabs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W toku postępowania konkursowego, jednakże przed rozstrzygnięciem konkursu, Oferent może złożyć do Komisji Konkursowej umotywowany protest w terminie 7 dni roboczych od dnia dokonania zaskarżonej czynności.</w:t>
      </w:r>
    </w:p>
    <w:p w14:paraId="007FBBC2" w14:textId="77777777" w:rsidR="00190482" w:rsidRPr="00E6629A" w:rsidRDefault="00190482" w:rsidP="00726E03">
      <w:pPr>
        <w:pStyle w:val="Akapitzlist"/>
        <w:numPr>
          <w:ilvl w:val="0"/>
          <w:numId w:val="39"/>
        </w:numPr>
        <w:tabs>
          <w:tab w:val="left" w:pos="0"/>
          <w:tab w:val="left" w:pos="927"/>
        </w:tabs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 xml:space="preserve">Do czasu rozpatrzenia protestu  postępowanie konkursowe ulega zawieszeniu chyba, że jest </w:t>
      </w:r>
      <w:r w:rsidR="008A3E06">
        <w:rPr>
          <w:rFonts w:ascii="Cambria" w:hAnsi="Cambria"/>
        </w:rPr>
        <w:br/>
      </w:r>
      <w:r w:rsidRPr="00E6629A">
        <w:rPr>
          <w:rFonts w:ascii="Cambria" w:hAnsi="Cambria"/>
        </w:rPr>
        <w:t>on oczywiście bezzasadny.</w:t>
      </w:r>
    </w:p>
    <w:p w14:paraId="3F52AA9A" w14:textId="77777777" w:rsidR="00190482" w:rsidRPr="00E6629A" w:rsidRDefault="00190482" w:rsidP="00726E03">
      <w:pPr>
        <w:pStyle w:val="Akapitzlist"/>
        <w:numPr>
          <w:ilvl w:val="0"/>
          <w:numId w:val="39"/>
        </w:numPr>
        <w:tabs>
          <w:tab w:val="left" w:pos="0"/>
          <w:tab w:val="left" w:pos="927"/>
        </w:tabs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Komisja Konkursowa rozpatruje protest  w ciągu 7 dni od daty jego złożenia  i udziela pisemnej odpowiedzi składającemu protest. Nie uwzględnienie protestu wymaga uzasadnienia.</w:t>
      </w:r>
    </w:p>
    <w:p w14:paraId="6167BC2D" w14:textId="77777777" w:rsidR="00190482" w:rsidRPr="00E6629A" w:rsidRDefault="00190482" w:rsidP="00726E03">
      <w:pPr>
        <w:pStyle w:val="Akapitzlist"/>
        <w:numPr>
          <w:ilvl w:val="0"/>
          <w:numId w:val="39"/>
        </w:numPr>
        <w:tabs>
          <w:tab w:val="left" w:pos="0"/>
          <w:tab w:val="left" w:pos="927"/>
        </w:tabs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Protest wniesiony po terminie nie podlega rozpatrzeniu.</w:t>
      </w:r>
    </w:p>
    <w:p w14:paraId="63AAEDC7" w14:textId="77777777" w:rsidR="00190482" w:rsidRPr="00E6629A" w:rsidRDefault="00190482" w:rsidP="00726E03">
      <w:pPr>
        <w:pStyle w:val="Akapitzlist"/>
        <w:numPr>
          <w:ilvl w:val="0"/>
          <w:numId w:val="39"/>
        </w:numPr>
        <w:tabs>
          <w:tab w:val="left" w:pos="0"/>
          <w:tab w:val="left" w:pos="927"/>
        </w:tabs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eastAsia="Times New Roman" w:hAnsi="Cambria" w:cs="Times New Roman"/>
          <w:lang w:eastAsia="pl-PL"/>
        </w:rPr>
        <w:t xml:space="preserve">Informację o wniesieniu protestu i jego rozstrzygnięciu niezwłocznie zamieszcza się na tablicy ogłoszeń oraz na stronie internetowej </w:t>
      </w:r>
      <w:r w:rsidR="0019061A" w:rsidRPr="00E6629A">
        <w:rPr>
          <w:rFonts w:ascii="Cambria" w:eastAsia="Times New Roman" w:hAnsi="Cambria" w:cs="Times New Roman"/>
          <w:lang w:eastAsia="pl-PL"/>
        </w:rPr>
        <w:t>RCKiK w Olsztynie.</w:t>
      </w:r>
    </w:p>
    <w:p w14:paraId="2F70C68F" w14:textId="77777777" w:rsidR="00190482" w:rsidRPr="00E6629A" w:rsidRDefault="00190482" w:rsidP="00726E03">
      <w:pPr>
        <w:pStyle w:val="Akapitzlist"/>
        <w:numPr>
          <w:ilvl w:val="0"/>
          <w:numId w:val="39"/>
        </w:numPr>
        <w:tabs>
          <w:tab w:val="left" w:pos="0"/>
          <w:tab w:val="left" w:pos="927"/>
        </w:tabs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eastAsia="Times New Roman" w:hAnsi="Cambria" w:cs="Times New Roman"/>
          <w:lang w:eastAsia="pl-PL"/>
        </w:rPr>
        <w:t> W przypadku uwzględnienia protestu komisja powtarza zaskarżoną czynność.</w:t>
      </w:r>
    </w:p>
    <w:p w14:paraId="147E1892" w14:textId="77777777" w:rsidR="00190482" w:rsidRPr="00E6629A" w:rsidRDefault="00190482" w:rsidP="00726E03">
      <w:pPr>
        <w:pStyle w:val="Akapitzlist"/>
        <w:tabs>
          <w:tab w:val="left" w:pos="0"/>
          <w:tab w:val="left" w:pos="927"/>
        </w:tabs>
        <w:suppressAutoHyphens/>
        <w:spacing w:after="0" w:line="276" w:lineRule="auto"/>
        <w:jc w:val="both"/>
        <w:rPr>
          <w:rFonts w:ascii="Cambria" w:hAnsi="Cambria"/>
        </w:rPr>
      </w:pPr>
    </w:p>
    <w:p w14:paraId="44814A7E" w14:textId="77777777" w:rsidR="00190482" w:rsidRPr="00E6629A" w:rsidRDefault="0019061A" w:rsidP="00726E03">
      <w:pPr>
        <w:tabs>
          <w:tab w:val="left" w:pos="720"/>
        </w:tabs>
        <w:spacing w:line="276" w:lineRule="auto"/>
        <w:jc w:val="both"/>
        <w:rPr>
          <w:rFonts w:ascii="Cambria" w:hAnsi="Cambria"/>
          <w:b/>
        </w:rPr>
      </w:pPr>
      <w:r w:rsidRPr="00E6629A">
        <w:rPr>
          <w:rFonts w:ascii="Cambria" w:hAnsi="Cambria"/>
          <w:b/>
        </w:rPr>
        <w:t>Odwołanie:</w:t>
      </w:r>
    </w:p>
    <w:p w14:paraId="2F13991E" w14:textId="77777777" w:rsidR="0019061A" w:rsidRPr="00E6629A" w:rsidRDefault="00190482" w:rsidP="00726E03">
      <w:pPr>
        <w:pStyle w:val="Akapitzlist"/>
        <w:numPr>
          <w:ilvl w:val="0"/>
          <w:numId w:val="40"/>
        </w:numPr>
        <w:tabs>
          <w:tab w:val="left" w:pos="-284"/>
        </w:tabs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Oferent może złożyć do Dyrektora Udzielającego Zamówienie  odwołanie od  rozstrzygnięcia Konkursu w ciągu 7 dni od dnia ogłoszenia o rozstrzygnięciu konkursu.</w:t>
      </w:r>
    </w:p>
    <w:p w14:paraId="1DE5E978" w14:textId="77777777" w:rsidR="0019061A" w:rsidRPr="00E6629A" w:rsidRDefault="00190482" w:rsidP="00726E03">
      <w:pPr>
        <w:pStyle w:val="Akapitzlist"/>
        <w:numPr>
          <w:ilvl w:val="0"/>
          <w:numId w:val="40"/>
        </w:numPr>
        <w:tabs>
          <w:tab w:val="left" w:pos="-284"/>
        </w:tabs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Odwołanie wniesione po terminie nie podlega rozpatrzeniu.</w:t>
      </w:r>
    </w:p>
    <w:p w14:paraId="183A64B5" w14:textId="77777777" w:rsidR="0019061A" w:rsidRPr="00E6629A" w:rsidRDefault="00190482" w:rsidP="00726E03">
      <w:pPr>
        <w:pStyle w:val="Akapitzlist"/>
        <w:numPr>
          <w:ilvl w:val="0"/>
          <w:numId w:val="40"/>
        </w:numPr>
        <w:tabs>
          <w:tab w:val="left" w:pos="-284"/>
        </w:tabs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Odwołanie rozpatrywane jest w terminie</w:t>
      </w:r>
      <w:r w:rsidR="003F6FCF" w:rsidRPr="00E6629A">
        <w:rPr>
          <w:rFonts w:ascii="Cambria" w:hAnsi="Cambria"/>
        </w:rPr>
        <w:t xml:space="preserve"> 7 dni  od dnia jego otrzymania </w:t>
      </w:r>
      <w:r w:rsidRPr="00E6629A">
        <w:rPr>
          <w:rFonts w:ascii="Cambria" w:hAnsi="Cambria"/>
        </w:rPr>
        <w:t>i w tym czasie  Udzielający Zamówienie  nie może zawrzeć umowy do czasu jego rozpatrzenia.</w:t>
      </w:r>
    </w:p>
    <w:p w14:paraId="13362B81" w14:textId="77777777" w:rsidR="0019061A" w:rsidRPr="00E6629A" w:rsidRDefault="00190482" w:rsidP="00726E03">
      <w:pPr>
        <w:pStyle w:val="Akapitzlist"/>
        <w:numPr>
          <w:ilvl w:val="0"/>
          <w:numId w:val="40"/>
        </w:numPr>
        <w:tabs>
          <w:tab w:val="left" w:pos="-284"/>
        </w:tabs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 xml:space="preserve">Informację o wniesieniu odwołania zamieszcza się niezwłocznie na tablicy ogłoszeń Udzielającego Zamówienie i  stronie internetowej </w:t>
      </w:r>
      <w:r w:rsidR="0019061A" w:rsidRPr="00E6629A">
        <w:rPr>
          <w:rFonts w:ascii="Cambria" w:eastAsia="Times New Roman" w:hAnsi="Cambria" w:cs="Times New Roman"/>
          <w:lang w:eastAsia="pl-PL"/>
        </w:rPr>
        <w:t>RCKiK w Olsztynie.</w:t>
      </w:r>
    </w:p>
    <w:p w14:paraId="202FACBC" w14:textId="77777777" w:rsidR="00190482" w:rsidRPr="00E6629A" w:rsidRDefault="00190482" w:rsidP="00726E03">
      <w:pPr>
        <w:pStyle w:val="Akapitzlist"/>
        <w:numPr>
          <w:ilvl w:val="0"/>
          <w:numId w:val="40"/>
        </w:numPr>
        <w:tabs>
          <w:tab w:val="left" w:pos="-284"/>
        </w:tabs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E6629A">
        <w:rPr>
          <w:rFonts w:ascii="Cambria" w:hAnsi="Cambria"/>
        </w:rPr>
        <w:t>W sytuacji uwzględniania odwołania  Udzielający Zamówienia powtarza Konkurs ofert.</w:t>
      </w:r>
    </w:p>
    <w:p w14:paraId="60027CF7" w14:textId="77777777" w:rsidR="00190482" w:rsidRPr="00E6629A" w:rsidRDefault="00190482" w:rsidP="00726E03">
      <w:pPr>
        <w:spacing w:after="0" w:line="276" w:lineRule="auto"/>
        <w:rPr>
          <w:rFonts w:ascii="Cambria" w:hAnsi="Cambria"/>
          <w:b/>
          <w:bCs/>
        </w:rPr>
      </w:pPr>
    </w:p>
    <w:p w14:paraId="5A80F34F" w14:textId="77777777" w:rsidR="00190482" w:rsidRPr="00E6629A" w:rsidRDefault="00190482" w:rsidP="00726E03">
      <w:pPr>
        <w:spacing w:after="0" w:line="276" w:lineRule="auto"/>
        <w:rPr>
          <w:rFonts w:ascii="Cambria" w:hAnsi="Cambria"/>
          <w:b/>
          <w:bCs/>
        </w:rPr>
      </w:pPr>
    </w:p>
    <w:p w14:paraId="200306E7" w14:textId="77777777" w:rsidR="00447D73" w:rsidRDefault="00447D73" w:rsidP="00726E03">
      <w:pPr>
        <w:spacing w:after="0" w:line="276" w:lineRule="auto"/>
        <w:rPr>
          <w:rFonts w:ascii="Cambria" w:hAnsi="Cambria"/>
          <w:b/>
          <w:bCs/>
          <w:u w:val="single"/>
        </w:rPr>
      </w:pPr>
      <w:r w:rsidRPr="00E6629A">
        <w:rPr>
          <w:rFonts w:ascii="Cambria" w:hAnsi="Cambria"/>
          <w:b/>
          <w:bCs/>
          <w:u w:val="single"/>
        </w:rPr>
        <w:t>KLAUZULA INFORMACYJNA O PRZETWARZANIU DANYCH OSOBOWYCH</w:t>
      </w:r>
    </w:p>
    <w:p w14:paraId="2F2C804B" w14:textId="77777777" w:rsidR="00C7008A" w:rsidRPr="00E6629A" w:rsidRDefault="00C7008A" w:rsidP="00726E03">
      <w:pPr>
        <w:spacing w:after="0" w:line="276" w:lineRule="auto"/>
        <w:rPr>
          <w:rFonts w:ascii="Cambria" w:hAnsi="Cambria"/>
          <w:b/>
          <w:bCs/>
          <w:u w:val="single"/>
        </w:rPr>
      </w:pPr>
    </w:p>
    <w:p w14:paraId="594295CF" w14:textId="77777777" w:rsidR="00C7008A" w:rsidRPr="00C7008A" w:rsidRDefault="00C7008A" w:rsidP="00C7008A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C7008A">
        <w:rPr>
          <w:rFonts w:ascii="Cambria" w:hAnsi="Cambria" w:cs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6A7A1ADC" w14:textId="61013F36" w:rsidR="00C7008A" w:rsidRPr="00C7008A" w:rsidRDefault="00C7008A" w:rsidP="00C7008A">
      <w:pPr>
        <w:pStyle w:val="Akapitzlist"/>
        <w:numPr>
          <w:ilvl w:val="0"/>
          <w:numId w:val="46"/>
        </w:numPr>
        <w:spacing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</w:t>
      </w:r>
      <w:r w:rsidRPr="00C7008A">
        <w:rPr>
          <w:rFonts w:ascii="Cambria" w:hAnsi="Cambria" w:cs="Times New Roman"/>
          <w:sz w:val="24"/>
          <w:szCs w:val="24"/>
        </w:rPr>
        <w:t>dministratorem Pani/Pana danych osobowych jest Regionalne Centrum Krwiodawstwa i Krwiolecznictwa w Olsztynie ul. Malborska 2 10-255 Olsztyn tel. 892560156</w:t>
      </w:r>
      <w:r w:rsidR="003830D1">
        <w:rPr>
          <w:rFonts w:ascii="Cambria" w:hAnsi="Cambria" w:cs="Times New Roman"/>
          <w:sz w:val="24"/>
          <w:szCs w:val="24"/>
        </w:rPr>
        <w:t xml:space="preserve">, </w:t>
      </w:r>
      <w:r w:rsidR="003830D1">
        <w:rPr>
          <w:rFonts w:ascii="Cambria" w:hAnsi="Cambria" w:cs="Times New Roman"/>
          <w:sz w:val="24"/>
          <w:szCs w:val="24"/>
        </w:rPr>
        <w:br/>
      </w:r>
      <w:r w:rsidRPr="00C7008A">
        <w:rPr>
          <w:rFonts w:ascii="Cambria" w:hAnsi="Cambria" w:cs="Times New Roman"/>
          <w:sz w:val="24"/>
          <w:szCs w:val="24"/>
        </w:rPr>
        <w:t xml:space="preserve">e-mail </w:t>
      </w:r>
      <w:hyperlink r:id="rId9" w:history="1">
        <w:r w:rsidRPr="00C7008A">
          <w:rPr>
            <w:rStyle w:val="Hipercze"/>
            <w:rFonts w:ascii="Cambria" w:hAnsi="Cambria" w:cs="Times New Roman"/>
            <w:sz w:val="24"/>
            <w:szCs w:val="24"/>
          </w:rPr>
          <w:t>sekretariat@rckikol.pl</w:t>
        </w:r>
      </w:hyperlink>
    </w:p>
    <w:p w14:paraId="69656301" w14:textId="77777777" w:rsidR="00C7008A" w:rsidRPr="00C7008A" w:rsidRDefault="00C7008A" w:rsidP="00C7008A">
      <w:pPr>
        <w:pStyle w:val="Akapitzlist"/>
        <w:numPr>
          <w:ilvl w:val="0"/>
          <w:numId w:val="46"/>
        </w:numPr>
        <w:spacing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K</w:t>
      </w:r>
      <w:r w:rsidRPr="00C7008A">
        <w:rPr>
          <w:rFonts w:ascii="Cambria" w:hAnsi="Cambria" w:cs="Times New Roman"/>
          <w:sz w:val="24"/>
          <w:szCs w:val="24"/>
        </w:rPr>
        <w:t xml:space="preserve">ontakt z Inspektorem Ochrony Danych – 10-255 Olsztyn ul. Malborska 2 </w:t>
      </w:r>
      <w:r>
        <w:rPr>
          <w:rFonts w:ascii="Cambria" w:hAnsi="Cambria" w:cs="Times New Roman"/>
          <w:sz w:val="24"/>
          <w:szCs w:val="24"/>
        </w:rPr>
        <w:br/>
      </w:r>
      <w:r w:rsidRPr="00C7008A">
        <w:rPr>
          <w:rFonts w:ascii="Cambria" w:hAnsi="Cambria" w:cs="Times New Roman"/>
          <w:sz w:val="24"/>
          <w:szCs w:val="24"/>
        </w:rPr>
        <w:t xml:space="preserve">tel. 892560156 RCKiK w Olsztynie e-mail </w:t>
      </w:r>
      <w:hyperlink r:id="rId10" w:history="1">
        <w:r w:rsidRPr="00C7008A">
          <w:rPr>
            <w:rStyle w:val="Hipercze"/>
            <w:rFonts w:ascii="Cambria" w:hAnsi="Cambria" w:cs="Times New Roman"/>
            <w:sz w:val="24"/>
            <w:szCs w:val="24"/>
          </w:rPr>
          <w:t>abi@rckikol.pl</w:t>
        </w:r>
      </w:hyperlink>
    </w:p>
    <w:p w14:paraId="71940B95" w14:textId="77777777" w:rsidR="00C7008A" w:rsidRPr="00C7008A" w:rsidRDefault="00C7008A" w:rsidP="00C7008A">
      <w:pPr>
        <w:pStyle w:val="Akapitzlist"/>
        <w:numPr>
          <w:ilvl w:val="0"/>
          <w:numId w:val="46"/>
        </w:numPr>
        <w:spacing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C7008A">
        <w:rPr>
          <w:rFonts w:ascii="Cambria" w:hAnsi="Cambria" w:cs="Times New Roman"/>
          <w:sz w:val="24"/>
          <w:szCs w:val="24"/>
        </w:rPr>
        <w:t xml:space="preserve">Pani/Pana dane osobowe przetwarzane będą w celu realizacji umowy - na podstawie Art. 6 ust. 1 lit. b ogólnego rozporządzenia o ochronie danych osobowych z dnia </w:t>
      </w:r>
      <w:r>
        <w:rPr>
          <w:rFonts w:ascii="Cambria" w:hAnsi="Cambria" w:cs="Times New Roman"/>
          <w:sz w:val="24"/>
          <w:szCs w:val="24"/>
        </w:rPr>
        <w:br/>
      </w:r>
      <w:r w:rsidRPr="00C7008A">
        <w:rPr>
          <w:rFonts w:ascii="Cambria" w:hAnsi="Cambria" w:cs="Times New Roman"/>
          <w:sz w:val="24"/>
          <w:szCs w:val="24"/>
        </w:rPr>
        <w:t>27 kwietnia 2016 r.</w:t>
      </w:r>
    </w:p>
    <w:p w14:paraId="578D3462" w14:textId="77777777" w:rsidR="00C7008A" w:rsidRPr="00C7008A" w:rsidRDefault="00C7008A" w:rsidP="007C2102">
      <w:pPr>
        <w:pStyle w:val="Akapitzlist"/>
        <w:numPr>
          <w:ilvl w:val="0"/>
          <w:numId w:val="46"/>
        </w:numPr>
        <w:spacing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C7008A">
        <w:rPr>
          <w:rFonts w:ascii="Cambria" w:hAnsi="Cambria" w:cs="Times New Roman"/>
          <w:sz w:val="24"/>
          <w:szCs w:val="24"/>
        </w:rPr>
        <w:t xml:space="preserve">Odbiorcami Pani/Pana danych osobowych będą wyłącznie podmioty uprawnione </w:t>
      </w:r>
      <w:r w:rsidRPr="00C7008A">
        <w:rPr>
          <w:rFonts w:ascii="Cambria" w:hAnsi="Cambria" w:cs="Times New Roman"/>
          <w:sz w:val="24"/>
          <w:szCs w:val="24"/>
        </w:rPr>
        <w:br/>
        <w:t>do uzyskania danych osobowych lub Podmioty uczestniczące w realizacji zlecenia</w:t>
      </w:r>
      <w:r>
        <w:rPr>
          <w:rFonts w:ascii="Cambria" w:hAnsi="Cambria" w:cs="Times New Roman"/>
          <w:sz w:val="24"/>
          <w:szCs w:val="24"/>
        </w:rPr>
        <w:t>;</w:t>
      </w:r>
    </w:p>
    <w:p w14:paraId="5F1F8B1C" w14:textId="77777777" w:rsidR="00C7008A" w:rsidRPr="00C7008A" w:rsidRDefault="00C7008A" w:rsidP="00C7008A">
      <w:pPr>
        <w:pStyle w:val="Akapitzlist"/>
        <w:numPr>
          <w:ilvl w:val="0"/>
          <w:numId w:val="46"/>
        </w:numPr>
        <w:spacing w:line="240" w:lineRule="auto"/>
        <w:ind w:left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C7008A">
        <w:rPr>
          <w:rFonts w:ascii="Cambria" w:hAnsi="Cambria" w:cs="Times New Roman"/>
          <w:sz w:val="24"/>
          <w:szCs w:val="24"/>
        </w:rPr>
        <w:t xml:space="preserve">Pani/Pana dane osobowe </w:t>
      </w:r>
      <w:r w:rsidRPr="00C7008A">
        <w:rPr>
          <w:rFonts w:ascii="Cambria" w:hAnsi="Cambria" w:cs="Times New Roman"/>
          <w:color w:val="000000"/>
          <w:sz w:val="24"/>
          <w:szCs w:val="24"/>
        </w:rPr>
        <w:t>przechowywane będą</w:t>
      </w:r>
      <w:r w:rsidRPr="00C7008A">
        <w:rPr>
          <w:rFonts w:ascii="Cambria" w:hAnsi="Cambria" w:cs="Times New Roman"/>
          <w:sz w:val="24"/>
          <w:szCs w:val="24"/>
        </w:rPr>
        <w:t xml:space="preserve"> przez okres 6 lat / lub w oparciu o uzasadniony interes realizowany przez administratora (dane przetwarzane są </w:t>
      </w:r>
      <w:r>
        <w:rPr>
          <w:rFonts w:ascii="Cambria" w:hAnsi="Cambria" w:cs="Times New Roman"/>
          <w:sz w:val="24"/>
          <w:szCs w:val="24"/>
        </w:rPr>
        <w:br/>
      </w:r>
      <w:r w:rsidRPr="00C7008A">
        <w:rPr>
          <w:rFonts w:ascii="Cambria" w:hAnsi="Cambria" w:cs="Times New Roman"/>
          <w:sz w:val="24"/>
          <w:szCs w:val="24"/>
        </w:rPr>
        <w:t>do momentu ustania przewarzania w celach planowania biznesowego)</w:t>
      </w:r>
    </w:p>
    <w:p w14:paraId="5828A682" w14:textId="77777777" w:rsidR="00C7008A" w:rsidRPr="00C7008A" w:rsidRDefault="00C7008A" w:rsidP="00C7008A">
      <w:pPr>
        <w:pStyle w:val="Akapitzlist"/>
        <w:numPr>
          <w:ilvl w:val="0"/>
          <w:numId w:val="46"/>
        </w:numPr>
        <w:spacing w:line="240" w:lineRule="auto"/>
        <w:ind w:left="426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C7008A">
        <w:rPr>
          <w:rFonts w:ascii="Cambria" w:hAnsi="Cambria" w:cs="Times New Roman"/>
          <w:sz w:val="24"/>
          <w:szCs w:val="24"/>
        </w:rPr>
        <w:t xml:space="preserve">Posiada Pani/Pan prawo do </w:t>
      </w:r>
      <w:r w:rsidRPr="00C7008A">
        <w:rPr>
          <w:rFonts w:ascii="Cambria" w:hAnsi="Cambria" w:cs="Times New Roman"/>
          <w:color w:val="000000"/>
          <w:sz w:val="24"/>
          <w:szCs w:val="24"/>
        </w:rPr>
        <w:t>żądania od administratora dostępu do danych osobowych, ich sprostowania, usunięcia lub ograniczenia przetwarzania</w:t>
      </w:r>
    </w:p>
    <w:p w14:paraId="2A88B44D" w14:textId="77777777" w:rsidR="00C7008A" w:rsidRPr="00C7008A" w:rsidRDefault="00C7008A" w:rsidP="00C7008A">
      <w:pPr>
        <w:pStyle w:val="Akapitzlist"/>
        <w:numPr>
          <w:ilvl w:val="0"/>
          <w:numId w:val="46"/>
        </w:numPr>
        <w:spacing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C7008A">
        <w:rPr>
          <w:rFonts w:ascii="Cambria" w:hAnsi="Cambria" w:cs="Times New Roman"/>
          <w:sz w:val="24"/>
          <w:szCs w:val="24"/>
        </w:rPr>
        <w:t xml:space="preserve">Ma Pani/Pan prawo wniesienia skargi do organu nadzorczego </w:t>
      </w:r>
    </w:p>
    <w:p w14:paraId="5979B71A" w14:textId="77777777" w:rsidR="00C7008A" w:rsidRPr="00C7008A" w:rsidRDefault="00C7008A" w:rsidP="00C7008A">
      <w:pPr>
        <w:pStyle w:val="Akapitzlist"/>
        <w:numPr>
          <w:ilvl w:val="0"/>
          <w:numId w:val="46"/>
        </w:numPr>
        <w:spacing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C7008A">
        <w:rPr>
          <w:rFonts w:ascii="Cambria" w:hAnsi="Cambria" w:cs="Times New Roman"/>
          <w:sz w:val="24"/>
          <w:szCs w:val="24"/>
        </w:rPr>
        <w:t>Podanie danych osobowych jest dobrowolne, jednakże odmowa podania danych może skutkować odmową zawarcia umowy</w:t>
      </w:r>
    </w:p>
    <w:p w14:paraId="2D724513" w14:textId="77777777" w:rsidR="00447D73" w:rsidRPr="00C7008A" w:rsidRDefault="00447D73" w:rsidP="00C7008A">
      <w:pPr>
        <w:pStyle w:val="Akapitzlist"/>
        <w:spacing w:after="0" w:line="240" w:lineRule="auto"/>
        <w:ind w:left="0"/>
        <w:rPr>
          <w:rFonts w:ascii="Cambria" w:hAnsi="Cambria"/>
        </w:rPr>
      </w:pPr>
    </w:p>
    <w:p w14:paraId="13D0C192" w14:textId="77777777" w:rsidR="00D73312" w:rsidRPr="00C7008A" w:rsidRDefault="00D73312" w:rsidP="00C7008A">
      <w:pPr>
        <w:spacing w:after="0" w:line="240" w:lineRule="auto"/>
        <w:rPr>
          <w:rFonts w:ascii="Cambria" w:hAnsi="Cambria"/>
        </w:rPr>
      </w:pPr>
    </w:p>
    <w:p w14:paraId="4A9EC572" w14:textId="77777777" w:rsidR="004626E7" w:rsidRPr="00C7008A" w:rsidRDefault="004626E7" w:rsidP="00C7008A">
      <w:pPr>
        <w:spacing w:after="0" w:line="240" w:lineRule="auto"/>
        <w:rPr>
          <w:rFonts w:ascii="Cambria" w:hAnsi="Cambria"/>
        </w:rPr>
      </w:pPr>
    </w:p>
    <w:p w14:paraId="48098439" w14:textId="77777777" w:rsidR="004626E7" w:rsidRPr="00C7008A" w:rsidRDefault="004626E7" w:rsidP="00C7008A">
      <w:pPr>
        <w:spacing w:after="0" w:line="240" w:lineRule="auto"/>
        <w:rPr>
          <w:rFonts w:ascii="Cambria" w:hAnsi="Cambria"/>
        </w:rPr>
      </w:pPr>
    </w:p>
    <w:p w14:paraId="3022686F" w14:textId="77777777" w:rsidR="00F84665" w:rsidRPr="00C7008A" w:rsidRDefault="00F84665" w:rsidP="00726E03">
      <w:pPr>
        <w:pStyle w:val="Akapitzlist"/>
        <w:spacing w:after="0" w:line="276" w:lineRule="auto"/>
        <w:ind w:left="426"/>
        <w:jc w:val="both"/>
        <w:rPr>
          <w:rFonts w:ascii="Cambria" w:hAnsi="Cambria"/>
        </w:rPr>
      </w:pPr>
    </w:p>
    <w:p w14:paraId="330D291E" w14:textId="77777777" w:rsidR="00F84665" w:rsidRPr="00E6629A" w:rsidRDefault="00F84665" w:rsidP="00726E03">
      <w:pPr>
        <w:pStyle w:val="Akapitzlist"/>
        <w:spacing w:after="0" w:line="276" w:lineRule="auto"/>
        <w:ind w:left="426"/>
        <w:jc w:val="right"/>
        <w:rPr>
          <w:rFonts w:ascii="Cambria" w:hAnsi="Cambria"/>
        </w:rPr>
      </w:pPr>
    </w:p>
    <w:p w14:paraId="1AEF1F9E" w14:textId="77777777" w:rsidR="00F84665" w:rsidRPr="00E6629A" w:rsidRDefault="00F84665" w:rsidP="00726E03">
      <w:pPr>
        <w:pStyle w:val="Akapitzlist"/>
        <w:spacing w:after="0" w:line="276" w:lineRule="auto"/>
        <w:ind w:left="426"/>
        <w:jc w:val="both"/>
        <w:rPr>
          <w:rFonts w:ascii="Cambria" w:hAnsi="Cambria"/>
        </w:rPr>
      </w:pPr>
    </w:p>
    <w:p w14:paraId="629CC152" w14:textId="77777777" w:rsidR="00F84665" w:rsidRPr="00E6629A" w:rsidRDefault="00F84665" w:rsidP="00726E03">
      <w:pPr>
        <w:pStyle w:val="Akapitzlist"/>
        <w:spacing w:after="0" w:line="276" w:lineRule="auto"/>
        <w:ind w:left="426"/>
        <w:jc w:val="both"/>
        <w:rPr>
          <w:rFonts w:ascii="Cambria" w:hAnsi="Cambria"/>
        </w:rPr>
      </w:pPr>
    </w:p>
    <w:sectPr w:rsidR="00F84665" w:rsidRPr="00E6629A" w:rsidSect="00F84665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7533" w14:textId="77777777" w:rsidR="00A50A7E" w:rsidRDefault="00A50A7E" w:rsidP="00190482">
      <w:pPr>
        <w:spacing w:after="0" w:line="240" w:lineRule="auto"/>
      </w:pPr>
      <w:r>
        <w:separator/>
      </w:r>
    </w:p>
  </w:endnote>
  <w:endnote w:type="continuationSeparator" w:id="0">
    <w:p w14:paraId="66FF590B" w14:textId="77777777" w:rsidR="00A50A7E" w:rsidRDefault="00A50A7E" w:rsidP="0019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4D6E" w14:textId="77777777" w:rsidR="00A50A7E" w:rsidRDefault="00A50A7E" w:rsidP="00190482">
      <w:pPr>
        <w:spacing w:after="0" w:line="240" w:lineRule="auto"/>
      </w:pPr>
      <w:r>
        <w:separator/>
      </w:r>
    </w:p>
  </w:footnote>
  <w:footnote w:type="continuationSeparator" w:id="0">
    <w:p w14:paraId="23B93104" w14:textId="77777777" w:rsidR="00A50A7E" w:rsidRDefault="00A50A7E" w:rsidP="0019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96954"/>
    <w:multiLevelType w:val="hybridMultilevel"/>
    <w:tmpl w:val="166C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5FC1"/>
    <w:multiLevelType w:val="hybridMultilevel"/>
    <w:tmpl w:val="9552E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452F6"/>
    <w:multiLevelType w:val="hybridMultilevel"/>
    <w:tmpl w:val="CCE8701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06DD082E"/>
    <w:multiLevelType w:val="hybridMultilevel"/>
    <w:tmpl w:val="1D941816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07FB6BB6"/>
    <w:multiLevelType w:val="hybridMultilevel"/>
    <w:tmpl w:val="476EACF2"/>
    <w:lvl w:ilvl="0" w:tplc="40ECF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509FE"/>
    <w:multiLevelType w:val="hybridMultilevel"/>
    <w:tmpl w:val="4B14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A281C"/>
    <w:multiLevelType w:val="multilevel"/>
    <w:tmpl w:val="809EC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503366B"/>
    <w:multiLevelType w:val="multilevel"/>
    <w:tmpl w:val="D436B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8D3614"/>
    <w:multiLevelType w:val="hybridMultilevel"/>
    <w:tmpl w:val="D3BC5AAC"/>
    <w:lvl w:ilvl="0" w:tplc="D78A8858">
      <w:start w:val="1"/>
      <w:numFmt w:val="decimal"/>
      <w:lvlText w:val="%1)"/>
      <w:lvlJc w:val="left"/>
      <w:pPr>
        <w:ind w:left="116" w:hanging="312"/>
      </w:pPr>
      <w:rPr>
        <w:rFonts w:ascii="Arial" w:eastAsia="Arial" w:hAnsi="Arial" w:hint="default"/>
        <w:spacing w:val="-1"/>
        <w:sz w:val="22"/>
        <w:szCs w:val="22"/>
      </w:rPr>
    </w:lvl>
    <w:lvl w:ilvl="1" w:tplc="FCF03CE8">
      <w:start w:val="1"/>
      <w:numFmt w:val="bullet"/>
      <w:lvlText w:val="•"/>
      <w:lvlJc w:val="left"/>
      <w:pPr>
        <w:ind w:left="1034" w:hanging="312"/>
      </w:pPr>
      <w:rPr>
        <w:rFonts w:hint="default"/>
      </w:rPr>
    </w:lvl>
    <w:lvl w:ilvl="2" w:tplc="0BE6C616">
      <w:start w:val="1"/>
      <w:numFmt w:val="bullet"/>
      <w:lvlText w:val="•"/>
      <w:lvlJc w:val="left"/>
      <w:pPr>
        <w:ind w:left="1952" w:hanging="312"/>
      </w:pPr>
      <w:rPr>
        <w:rFonts w:hint="default"/>
      </w:rPr>
    </w:lvl>
    <w:lvl w:ilvl="3" w:tplc="C71E5968">
      <w:start w:val="1"/>
      <w:numFmt w:val="bullet"/>
      <w:lvlText w:val="•"/>
      <w:lvlJc w:val="left"/>
      <w:pPr>
        <w:ind w:left="2871" w:hanging="312"/>
      </w:pPr>
      <w:rPr>
        <w:rFonts w:hint="default"/>
      </w:rPr>
    </w:lvl>
    <w:lvl w:ilvl="4" w:tplc="467447A0">
      <w:start w:val="1"/>
      <w:numFmt w:val="bullet"/>
      <w:lvlText w:val="•"/>
      <w:lvlJc w:val="left"/>
      <w:pPr>
        <w:ind w:left="3789" w:hanging="312"/>
      </w:pPr>
      <w:rPr>
        <w:rFonts w:hint="default"/>
      </w:rPr>
    </w:lvl>
    <w:lvl w:ilvl="5" w:tplc="14960C92">
      <w:start w:val="1"/>
      <w:numFmt w:val="bullet"/>
      <w:lvlText w:val="•"/>
      <w:lvlJc w:val="left"/>
      <w:pPr>
        <w:ind w:left="4708" w:hanging="312"/>
      </w:pPr>
      <w:rPr>
        <w:rFonts w:hint="default"/>
      </w:rPr>
    </w:lvl>
    <w:lvl w:ilvl="6" w:tplc="AC1C3AB4">
      <w:start w:val="1"/>
      <w:numFmt w:val="bullet"/>
      <w:lvlText w:val="•"/>
      <w:lvlJc w:val="left"/>
      <w:pPr>
        <w:ind w:left="5626" w:hanging="312"/>
      </w:pPr>
      <w:rPr>
        <w:rFonts w:hint="default"/>
      </w:rPr>
    </w:lvl>
    <w:lvl w:ilvl="7" w:tplc="7802807E">
      <w:start w:val="1"/>
      <w:numFmt w:val="bullet"/>
      <w:lvlText w:val="•"/>
      <w:lvlJc w:val="left"/>
      <w:pPr>
        <w:ind w:left="6544" w:hanging="312"/>
      </w:pPr>
      <w:rPr>
        <w:rFonts w:hint="default"/>
      </w:rPr>
    </w:lvl>
    <w:lvl w:ilvl="8" w:tplc="EAC2D08A">
      <w:start w:val="1"/>
      <w:numFmt w:val="bullet"/>
      <w:lvlText w:val="•"/>
      <w:lvlJc w:val="left"/>
      <w:pPr>
        <w:ind w:left="7463" w:hanging="312"/>
      </w:pPr>
      <w:rPr>
        <w:rFonts w:hint="default"/>
      </w:rPr>
    </w:lvl>
  </w:abstractNum>
  <w:abstractNum w:abstractNumId="11" w15:restartNumberingAfterBreak="0">
    <w:nsid w:val="197142D3"/>
    <w:multiLevelType w:val="hybridMultilevel"/>
    <w:tmpl w:val="9BD27406"/>
    <w:lvl w:ilvl="0" w:tplc="792AD3E4">
      <w:start w:val="1"/>
      <w:numFmt w:val="decimal"/>
      <w:lvlText w:val="%1."/>
      <w:lvlJc w:val="left"/>
      <w:pPr>
        <w:ind w:left="115" w:hanging="185"/>
      </w:pPr>
      <w:rPr>
        <w:rFonts w:ascii="Arial" w:eastAsia="Arial" w:hAnsi="Arial" w:hint="default"/>
        <w:spacing w:val="-1"/>
        <w:sz w:val="22"/>
        <w:szCs w:val="22"/>
      </w:rPr>
    </w:lvl>
    <w:lvl w:ilvl="1" w:tplc="91026C4C">
      <w:start w:val="1"/>
      <w:numFmt w:val="bullet"/>
      <w:lvlText w:val="•"/>
      <w:lvlJc w:val="left"/>
      <w:pPr>
        <w:ind w:left="1034" w:hanging="185"/>
      </w:pPr>
      <w:rPr>
        <w:rFonts w:hint="default"/>
      </w:rPr>
    </w:lvl>
    <w:lvl w:ilvl="2" w:tplc="1DBABE6E">
      <w:start w:val="1"/>
      <w:numFmt w:val="bullet"/>
      <w:lvlText w:val="•"/>
      <w:lvlJc w:val="left"/>
      <w:pPr>
        <w:ind w:left="1952" w:hanging="185"/>
      </w:pPr>
      <w:rPr>
        <w:rFonts w:hint="default"/>
      </w:rPr>
    </w:lvl>
    <w:lvl w:ilvl="3" w:tplc="25464028">
      <w:start w:val="1"/>
      <w:numFmt w:val="bullet"/>
      <w:lvlText w:val="•"/>
      <w:lvlJc w:val="left"/>
      <w:pPr>
        <w:ind w:left="2871" w:hanging="185"/>
      </w:pPr>
      <w:rPr>
        <w:rFonts w:hint="default"/>
      </w:rPr>
    </w:lvl>
    <w:lvl w:ilvl="4" w:tplc="B238A308">
      <w:start w:val="1"/>
      <w:numFmt w:val="bullet"/>
      <w:lvlText w:val="•"/>
      <w:lvlJc w:val="left"/>
      <w:pPr>
        <w:ind w:left="3789" w:hanging="185"/>
      </w:pPr>
      <w:rPr>
        <w:rFonts w:hint="default"/>
      </w:rPr>
    </w:lvl>
    <w:lvl w:ilvl="5" w:tplc="D6C61D1E">
      <w:start w:val="1"/>
      <w:numFmt w:val="bullet"/>
      <w:lvlText w:val="•"/>
      <w:lvlJc w:val="left"/>
      <w:pPr>
        <w:ind w:left="4708" w:hanging="185"/>
      </w:pPr>
      <w:rPr>
        <w:rFonts w:hint="default"/>
      </w:rPr>
    </w:lvl>
    <w:lvl w:ilvl="6" w:tplc="69DCB9E0">
      <w:start w:val="1"/>
      <w:numFmt w:val="bullet"/>
      <w:lvlText w:val="•"/>
      <w:lvlJc w:val="left"/>
      <w:pPr>
        <w:ind w:left="5626" w:hanging="185"/>
      </w:pPr>
      <w:rPr>
        <w:rFonts w:hint="default"/>
      </w:rPr>
    </w:lvl>
    <w:lvl w:ilvl="7" w:tplc="4DE60104">
      <w:start w:val="1"/>
      <w:numFmt w:val="bullet"/>
      <w:lvlText w:val="•"/>
      <w:lvlJc w:val="left"/>
      <w:pPr>
        <w:ind w:left="6544" w:hanging="185"/>
      </w:pPr>
      <w:rPr>
        <w:rFonts w:hint="default"/>
      </w:rPr>
    </w:lvl>
    <w:lvl w:ilvl="8" w:tplc="5372AC22">
      <w:start w:val="1"/>
      <w:numFmt w:val="bullet"/>
      <w:lvlText w:val="•"/>
      <w:lvlJc w:val="left"/>
      <w:pPr>
        <w:ind w:left="7463" w:hanging="185"/>
      </w:pPr>
      <w:rPr>
        <w:rFonts w:hint="default"/>
      </w:rPr>
    </w:lvl>
  </w:abstractNum>
  <w:abstractNum w:abstractNumId="12" w15:restartNumberingAfterBreak="0">
    <w:nsid w:val="1DC831E1"/>
    <w:multiLevelType w:val="hybridMultilevel"/>
    <w:tmpl w:val="9BE2CB5E"/>
    <w:lvl w:ilvl="0" w:tplc="11007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405966"/>
    <w:multiLevelType w:val="hybridMultilevel"/>
    <w:tmpl w:val="6C78C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B5B2D"/>
    <w:multiLevelType w:val="hybridMultilevel"/>
    <w:tmpl w:val="BAFC1042"/>
    <w:lvl w:ilvl="0" w:tplc="3004525A">
      <w:start w:val="1"/>
      <w:numFmt w:val="decimal"/>
      <w:lvlText w:val="%1."/>
      <w:lvlJc w:val="left"/>
      <w:pPr>
        <w:ind w:left="186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8D07D1B"/>
    <w:multiLevelType w:val="hybridMultilevel"/>
    <w:tmpl w:val="0EBED290"/>
    <w:lvl w:ilvl="0" w:tplc="EA1E4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2D37A3"/>
    <w:multiLevelType w:val="multilevel"/>
    <w:tmpl w:val="B63CC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0C653E"/>
    <w:multiLevelType w:val="hybridMultilevel"/>
    <w:tmpl w:val="759C6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26BD6"/>
    <w:multiLevelType w:val="hybridMultilevel"/>
    <w:tmpl w:val="6BBCAA3A"/>
    <w:lvl w:ilvl="0" w:tplc="0C5A4980">
      <w:start w:val="1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341F4964"/>
    <w:multiLevelType w:val="hybridMultilevel"/>
    <w:tmpl w:val="A2B46FAC"/>
    <w:lvl w:ilvl="0" w:tplc="0C5A49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57545"/>
    <w:multiLevelType w:val="multilevel"/>
    <w:tmpl w:val="3A7C3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0E39F0"/>
    <w:multiLevelType w:val="hybridMultilevel"/>
    <w:tmpl w:val="D31C67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5D76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3B14F6"/>
    <w:multiLevelType w:val="hybridMultilevel"/>
    <w:tmpl w:val="38DA4CA6"/>
    <w:lvl w:ilvl="0" w:tplc="4C12B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5223D"/>
    <w:multiLevelType w:val="hybridMultilevel"/>
    <w:tmpl w:val="578C3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034AA"/>
    <w:multiLevelType w:val="hybridMultilevel"/>
    <w:tmpl w:val="375647FE"/>
    <w:lvl w:ilvl="0" w:tplc="0C5A49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7663B"/>
    <w:multiLevelType w:val="hybridMultilevel"/>
    <w:tmpl w:val="01EE60A0"/>
    <w:lvl w:ilvl="0" w:tplc="19BA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67D45"/>
    <w:multiLevelType w:val="hybridMultilevel"/>
    <w:tmpl w:val="4D5C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E5D3B"/>
    <w:multiLevelType w:val="hybridMultilevel"/>
    <w:tmpl w:val="D534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D5553"/>
    <w:multiLevelType w:val="hybridMultilevel"/>
    <w:tmpl w:val="44108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A2C46"/>
    <w:multiLevelType w:val="hybridMultilevel"/>
    <w:tmpl w:val="F5787C7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5A498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2C50456"/>
    <w:multiLevelType w:val="hybridMultilevel"/>
    <w:tmpl w:val="FF32EE88"/>
    <w:lvl w:ilvl="0" w:tplc="BA82C3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296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6A7774"/>
    <w:multiLevelType w:val="hybridMultilevel"/>
    <w:tmpl w:val="D534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B5CF0"/>
    <w:multiLevelType w:val="hybridMultilevel"/>
    <w:tmpl w:val="38DA4CA6"/>
    <w:lvl w:ilvl="0" w:tplc="4C12B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410F4"/>
    <w:multiLevelType w:val="hybridMultilevel"/>
    <w:tmpl w:val="D504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54CFF"/>
    <w:multiLevelType w:val="hybridMultilevel"/>
    <w:tmpl w:val="2B9EB56A"/>
    <w:lvl w:ilvl="0" w:tplc="1E3C6732">
      <w:start w:val="4"/>
      <w:numFmt w:val="decimal"/>
      <w:lvlText w:val="%1."/>
      <w:lvlJc w:val="left"/>
      <w:pPr>
        <w:ind w:left="116" w:hanging="185"/>
      </w:pPr>
      <w:rPr>
        <w:rFonts w:ascii="Arial" w:eastAsia="Arial" w:hAnsi="Arial" w:hint="default"/>
        <w:spacing w:val="-1"/>
        <w:sz w:val="22"/>
        <w:szCs w:val="22"/>
      </w:rPr>
    </w:lvl>
    <w:lvl w:ilvl="1" w:tplc="4DC4B9F6">
      <w:start w:val="1"/>
      <w:numFmt w:val="bullet"/>
      <w:lvlText w:val="•"/>
      <w:lvlJc w:val="left"/>
      <w:pPr>
        <w:ind w:left="1034" w:hanging="185"/>
      </w:pPr>
      <w:rPr>
        <w:rFonts w:hint="default"/>
      </w:rPr>
    </w:lvl>
    <w:lvl w:ilvl="2" w:tplc="9F46ED4C">
      <w:start w:val="1"/>
      <w:numFmt w:val="bullet"/>
      <w:lvlText w:val="•"/>
      <w:lvlJc w:val="left"/>
      <w:pPr>
        <w:ind w:left="1952" w:hanging="185"/>
      </w:pPr>
      <w:rPr>
        <w:rFonts w:hint="default"/>
      </w:rPr>
    </w:lvl>
    <w:lvl w:ilvl="3" w:tplc="3B6E4414">
      <w:start w:val="1"/>
      <w:numFmt w:val="bullet"/>
      <w:lvlText w:val="•"/>
      <w:lvlJc w:val="left"/>
      <w:pPr>
        <w:ind w:left="2871" w:hanging="185"/>
      </w:pPr>
      <w:rPr>
        <w:rFonts w:hint="default"/>
      </w:rPr>
    </w:lvl>
    <w:lvl w:ilvl="4" w:tplc="38964F26">
      <w:start w:val="1"/>
      <w:numFmt w:val="bullet"/>
      <w:lvlText w:val="•"/>
      <w:lvlJc w:val="left"/>
      <w:pPr>
        <w:ind w:left="3789" w:hanging="185"/>
      </w:pPr>
      <w:rPr>
        <w:rFonts w:hint="default"/>
      </w:rPr>
    </w:lvl>
    <w:lvl w:ilvl="5" w:tplc="EC1443B0">
      <w:start w:val="1"/>
      <w:numFmt w:val="bullet"/>
      <w:lvlText w:val="•"/>
      <w:lvlJc w:val="left"/>
      <w:pPr>
        <w:ind w:left="4708" w:hanging="185"/>
      </w:pPr>
      <w:rPr>
        <w:rFonts w:hint="default"/>
      </w:rPr>
    </w:lvl>
    <w:lvl w:ilvl="6" w:tplc="3D2E69FE">
      <w:start w:val="1"/>
      <w:numFmt w:val="bullet"/>
      <w:lvlText w:val="•"/>
      <w:lvlJc w:val="left"/>
      <w:pPr>
        <w:ind w:left="5626" w:hanging="185"/>
      </w:pPr>
      <w:rPr>
        <w:rFonts w:hint="default"/>
      </w:rPr>
    </w:lvl>
    <w:lvl w:ilvl="7" w:tplc="914482C2">
      <w:start w:val="1"/>
      <w:numFmt w:val="bullet"/>
      <w:lvlText w:val="•"/>
      <w:lvlJc w:val="left"/>
      <w:pPr>
        <w:ind w:left="6544" w:hanging="185"/>
      </w:pPr>
      <w:rPr>
        <w:rFonts w:hint="default"/>
      </w:rPr>
    </w:lvl>
    <w:lvl w:ilvl="8" w:tplc="BF269AAC">
      <w:start w:val="1"/>
      <w:numFmt w:val="bullet"/>
      <w:lvlText w:val="•"/>
      <w:lvlJc w:val="left"/>
      <w:pPr>
        <w:ind w:left="7463" w:hanging="185"/>
      </w:pPr>
      <w:rPr>
        <w:rFonts w:hint="default"/>
      </w:rPr>
    </w:lvl>
  </w:abstractNum>
  <w:abstractNum w:abstractNumId="37" w15:restartNumberingAfterBreak="0">
    <w:nsid w:val="5F8C41E1"/>
    <w:multiLevelType w:val="hybridMultilevel"/>
    <w:tmpl w:val="FF32EE88"/>
    <w:lvl w:ilvl="0" w:tplc="BA82C3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002C2A"/>
    <w:multiLevelType w:val="hybridMultilevel"/>
    <w:tmpl w:val="83A82FE4"/>
    <w:lvl w:ilvl="0" w:tplc="C61488C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8B65224"/>
    <w:multiLevelType w:val="hybridMultilevel"/>
    <w:tmpl w:val="CCCADA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69047C38"/>
    <w:multiLevelType w:val="hybridMultilevel"/>
    <w:tmpl w:val="BDE4728A"/>
    <w:lvl w:ilvl="0" w:tplc="94A2A1D4">
      <w:start w:val="1"/>
      <w:numFmt w:val="decimal"/>
      <w:lvlText w:val="%1."/>
      <w:lvlJc w:val="left"/>
      <w:pPr>
        <w:ind w:left="720" w:hanging="360"/>
      </w:pPr>
      <w:rPr>
        <w:rFonts w:cs="CIDFont+F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56BCF"/>
    <w:multiLevelType w:val="hybridMultilevel"/>
    <w:tmpl w:val="01BA7AC0"/>
    <w:lvl w:ilvl="0" w:tplc="12583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0F53D6F"/>
    <w:multiLevelType w:val="hybridMultilevel"/>
    <w:tmpl w:val="21005890"/>
    <w:lvl w:ilvl="0" w:tplc="0415000F">
      <w:start w:val="1"/>
      <w:numFmt w:val="decimal"/>
      <w:lvlText w:val="%1.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3" w15:restartNumberingAfterBreak="0">
    <w:nsid w:val="724D31B5"/>
    <w:multiLevelType w:val="hybridMultilevel"/>
    <w:tmpl w:val="A150E39A"/>
    <w:lvl w:ilvl="0" w:tplc="04C074A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4" w15:restartNumberingAfterBreak="0">
    <w:nsid w:val="75DB2896"/>
    <w:multiLevelType w:val="hybridMultilevel"/>
    <w:tmpl w:val="8AC04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97C95"/>
    <w:multiLevelType w:val="hybridMultilevel"/>
    <w:tmpl w:val="01EE60A0"/>
    <w:lvl w:ilvl="0" w:tplc="19BA7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46C50"/>
    <w:multiLevelType w:val="hybridMultilevel"/>
    <w:tmpl w:val="7E88A65C"/>
    <w:lvl w:ilvl="0" w:tplc="BA82C3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9644A91"/>
    <w:multiLevelType w:val="hybridMultilevel"/>
    <w:tmpl w:val="9F9E0158"/>
    <w:lvl w:ilvl="0" w:tplc="C744F6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90474">
    <w:abstractNumId w:val="24"/>
  </w:num>
  <w:num w:numId="2" w16cid:durableId="554466812">
    <w:abstractNumId w:val="12"/>
  </w:num>
  <w:num w:numId="3" w16cid:durableId="1951932953">
    <w:abstractNumId w:val="14"/>
  </w:num>
  <w:num w:numId="4" w16cid:durableId="38944303">
    <w:abstractNumId w:val="4"/>
  </w:num>
  <w:num w:numId="5" w16cid:durableId="2088647056">
    <w:abstractNumId w:val="42"/>
  </w:num>
  <w:num w:numId="6" w16cid:durableId="1527711204">
    <w:abstractNumId w:val="13"/>
  </w:num>
  <w:num w:numId="7" w16cid:durableId="1257976705">
    <w:abstractNumId w:val="41"/>
  </w:num>
  <w:num w:numId="8" w16cid:durableId="1314944128">
    <w:abstractNumId w:val="39"/>
  </w:num>
  <w:num w:numId="9" w16cid:durableId="1107235137">
    <w:abstractNumId w:val="22"/>
  </w:num>
  <w:num w:numId="10" w16cid:durableId="200751501">
    <w:abstractNumId w:val="20"/>
  </w:num>
  <w:num w:numId="11" w16cid:durableId="1057973223">
    <w:abstractNumId w:val="28"/>
  </w:num>
  <w:num w:numId="12" w16cid:durableId="2051543">
    <w:abstractNumId w:val="15"/>
  </w:num>
  <w:num w:numId="13" w16cid:durableId="58480786">
    <w:abstractNumId w:val="31"/>
  </w:num>
  <w:num w:numId="14" w16cid:durableId="1417819703">
    <w:abstractNumId w:val="30"/>
  </w:num>
  <w:num w:numId="15" w16cid:durableId="154686911">
    <w:abstractNumId w:val="37"/>
  </w:num>
  <w:num w:numId="16" w16cid:durableId="36317694">
    <w:abstractNumId w:val="46"/>
  </w:num>
  <w:num w:numId="17" w16cid:durableId="1362248071">
    <w:abstractNumId w:val="35"/>
  </w:num>
  <w:num w:numId="18" w16cid:durableId="119887216">
    <w:abstractNumId w:val="9"/>
  </w:num>
  <w:num w:numId="19" w16cid:durableId="1450511109">
    <w:abstractNumId w:val="17"/>
  </w:num>
  <w:num w:numId="20" w16cid:durableId="1179664121">
    <w:abstractNumId w:val="32"/>
  </w:num>
  <w:num w:numId="21" w16cid:durableId="739669460">
    <w:abstractNumId w:val="18"/>
  </w:num>
  <w:num w:numId="22" w16cid:durableId="1845127700">
    <w:abstractNumId w:val="8"/>
  </w:num>
  <w:num w:numId="23" w16cid:durableId="252398346">
    <w:abstractNumId w:val="34"/>
  </w:num>
  <w:num w:numId="24" w16cid:durableId="1462990525">
    <w:abstractNumId w:val="21"/>
  </w:num>
  <w:num w:numId="25" w16cid:durableId="1131168856">
    <w:abstractNumId w:val="26"/>
  </w:num>
  <w:num w:numId="26" w16cid:durableId="813448582">
    <w:abstractNumId w:val="25"/>
  </w:num>
  <w:num w:numId="27" w16cid:durableId="1788041653">
    <w:abstractNumId w:val="29"/>
  </w:num>
  <w:num w:numId="28" w16cid:durableId="1646473607">
    <w:abstractNumId w:val="33"/>
  </w:num>
  <w:num w:numId="29" w16cid:durableId="1250037690">
    <w:abstractNumId w:val="40"/>
  </w:num>
  <w:num w:numId="30" w16cid:durableId="178197859">
    <w:abstractNumId w:val="19"/>
  </w:num>
  <w:num w:numId="31" w16cid:durableId="1433669955">
    <w:abstractNumId w:val="44"/>
  </w:num>
  <w:num w:numId="32" w16cid:durableId="356660025">
    <w:abstractNumId w:val="36"/>
  </w:num>
  <w:num w:numId="33" w16cid:durableId="64960492">
    <w:abstractNumId w:val="7"/>
  </w:num>
  <w:num w:numId="34" w16cid:durableId="368338415">
    <w:abstractNumId w:val="10"/>
  </w:num>
  <w:num w:numId="35" w16cid:durableId="771360995">
    <w:abstractNumId w:val="11"/>
  </w:num>
  <w:num w:numId="36" w16cid:durableId="1180201166">
    <w:abstractNumId w:val="45"/>
  </w:num>
  <w:num w:numId="37" w16cid:durableId="1442724360">
    <w:abstractNumId w:val="0"/>
  </w:num>
  <w:num w:numId="38" w16cid:durableId="1865509470">
    <w:abstractNumId w:val="1"/>
  </w:num>
  <w:num w:numId="39" w16cid:durableId="851577409">
    <w:abstractNumId w:val="27"/>
  </w:num>
  <w:num w:numId="40" w16cid:durableId="427428307">
    <w:abstractNumId w:val="2"/>
  </w:num>
  <w:num w:numId="41" w16cid:durableId="531302796">
    <w:abstractNumId w:val="5"/>
  </w:num>
  <w:num w:numId="42" w16cid:durableId="1232227942">
    <w:abstractNumId w:val="47"/>
  </w:num>
  <w:num w:numId="43" w16cid:durableId="1866795977">
    <w:abstractNumId w:val="16"/>
  </w:num>
  <w:num w:numId="44" w16cid:durableId="2083986132">
    <w:abstractNumId w:val="23"/>
  </w:num>
  <w:num w:numId="45" w16cid:durableId="1735929101">
    <w:abstractNumId w:val="3"/>
  </w:num>
  <w:num w:numId="46" w16cid:durableId="1539663740">
    <w:abstractNumId w:val="6"/>
  </w:num>
  <w:num w:numId="47" w16cid:durableId="1385829464">
    <w:abstractNumId w:val="43"/>
  </w:num>
  <w:num w:numId="48" w16cid:durableId="75362320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84"/>
    <w:rsid w:val="00062709"/>
    <w:rsid w:val="000B34F4"/>
    <w:rsid w:val="000B5A32"/>
    <w:rsid w:val="000C7CB7"/>
    <w:rsid w:val="000D2881"/>
    <w:rsid w:val="000D28B4"/>
    <w:rsid w:val="00103DE9"/>
    <w:rsid w:val="001217C9"/>
    <w:rsid w:val="00135BED"/>
    <w:rsid w:val="001376F7"/>
    <w:rsid w:val="00190482"/>
    <w:rsid w:val="0019061A"/>
    <w:rsid w:val="001A7A12"/>
    <w:rsid w:val="001B2624"/>
    <w:rsid w:val="001E7982"/>
    <w:rsid w:val="001F4165"/>
    <w:rsid w:val="002038D6"/>
    <w:rsid w:val="00205347"/>
    <w:rsid w:val="0021168B"/>
    <w:rsid w:val="00216A14"/>
    <w:rsid w:val="00255E7C"/>
    <w:rsid w:val="0027202A"/>
    <w:rsid w:val="00282832"/>
    <w:rsid w:val="00284A1E"/>
    <w:rsid w:val="002854E0"/>
    <w:rsid w:val="00303792"/>
    <w:rsid w:val="0032696E"/>
    <w:rsid w:val="00326DB7"/>
    <w:rsid w:val="0034796C"/>
    <w:rsid w:val="00370356"/>
    <w:rsid w:val="00376E4A"/>
    <w:rsid w:val="003830D1"/>
    <w:rsid w:val="003861AD"/>
    <w:rsid w:val="003D44DC"/>
    <w:rsid w:val="003E419A"/>
    <w:rsid w:val="003F6FCF"/>
    <w:rsid w:val="00402AA2"/>
    <w:rsid w:val="004170A1"/>
    <w:rsid w:val="00420948"/>
    <w:rsid w:val="00430544"/>
    <w:rsid w:val="00430AA1"/>
    <w:rsid w:val="00447D73"/>
    <w:rsid w:val="00452625"/>
    <w:rsid w:val="004626E7"/>
    <w:rsid w:val="00464B3F"/>
    <w:rsid w:val="00492C94"/>
    <w:rsid w:val="0050293C"/>
    <w:rsid w:val="00502F26"/>
    <w:rsid w:val="00550A69"/>
    <w:rsid w:val="00580FFB"/>
    <w:rsid w:val="00587A57"/>
    <w:rsid w:val="005B0955"/>
    <w:rsid w:val="005D0F07"/>
    <w:rsid w:val="006008BE"/>
    <w:rsid w:val="00636CAA"/>
    <w:rsid w:val="0067235D"/>
    <w:rsid w:val="006A4C43"/>
    <w:rsid w:val="006A7C8F"/>
    <w:rsid w:val="006B459E"/>
    <w:rsid w:val="00726E03"/>
    <w:rsid w:val="00754DD2"/>
    <w:rsid w:val="007941A6"/>
    <w:rsid w:val="007F6757"/>
    <w:rsid w:val="00820DAF"/>
    <w:rsid w:val="00860959"/>
    <w:rsid w:val="008A3C69"/>
    <w:rsid w:val="008A3E06"/>
    <w:rsid w:val="008C153B"/>
    <w:rsid w:val="008D769F"/>
    <w:rsid w:val="008E21E5"/>
    <w:rsid w:val="008F05BA"/>
    <w:rsid w:val="0090097D"/>
    <w:rsid w:val="00901972"/>
    <w:rsid w:val="00905431"/>
    <w:rsid w:val="00930D86"/>
    <w:rsid w:val="00951497"/>
    <w:rsid w:val="00973AEC"/>
    <w:rsid w:val="0098602F"/>
    <w:rsid w:val="009E205B"/>
    <w:rsid w:val="009F649A"/>
    <w:rsid w:val="00A066C5"/>
    <w:rsid w:val="00A37323"/>
    <w:rsid w:val="00A50A7E"/>
    <w:rsid w:val="00A75153"/>
    <w:rsid w:val="00AA195E"/>
    <w:rsid w:val="00AD0CC6"/>
    <w:rsid w:val="00B26088"/>
    <w:rsid w:val="00B70FF9"/>
    <w:rsid w:val="00B751AB"/>
    <w:rsid w:val="00B83397"/>
    <w:rsid w:val="00B914EC"/>
    <w:rsid w:val="00B975B5"/>
    <w:rsid w:val="00BB6898"/>
    <w:rsid w:val="00BD6EB2"/>
    <w:rsid w:val="00BE3481"/>
    <w:rsid w:val="00BE6882"/>
    <w:rsid w:val="00BF0D42"/>
    <w:rsid w:val="00C10F72"/>
    <w:rsid w:val="00C358F6"/>
    <w:rsid w:val="00C40817"/>
    <w:rsid w:val="00C6223B"/>
    <w:rsid w:val="00C7008A"/>
    <w:rsid w:val="00CC3D91"/>
    <w:rsid w:val="00D060A3"/>
    <w:rsid w:val="00D07B8D"/>
    <w:rsid w:val="00D27CD9"/>
    <w:rsid w:val="00D42DFC"/>
    <w:rsid w:val="00D545CD"/>
    <w:rsid w:val="00D65D10"/>
    <w:rsid w:val="00D73312"/>
    <w:rsid w:val="00DA1ECA"/>
    <w:rsid w:val="00DA730D"/>
    <w:rsid w:val="00DC55AC"/>
    <w:rsid w:val="00E0466C"/>
    <w:rsid w:val="00E06384"/>
    <w:rsid w:val="00E11B88"/>
    <w:rsid w:val="00E435B1"/>
    <w:rsid w:val="00E51F9C"/>
    <w:rsid w:val="00E65ACA"/>
    <w:rsid w:val="00E6629A"/>
    <w:rsid w:val="00E824EA"/>
    <w:rsid w:val="00E91AAA"/>
    <w:rsid w:val="00F06DDF"/>
    <w:rsid w:val="00F50BC5"/>
    <w:rsid w:val="00F50E2C"/>
    <w:rsid w:val="00F5344F"/>
    <w:rsid w:val="00F80DB1"/>
    <w:rsid w:val="00F84665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3869"/>
  <w15:docId w15:val="{0CBE74DF-BC5A-4E4A-A92E-9B1F7C45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F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A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A69"/>
    <w:rPr>
      <w:color w:val="605E5C"/>
      <w:shd w:val="clear" w:color="auto" w:fill="E1DFDD"/>
    </w:rPr>
  </w:style>
  <w:style w:type="paragraph" w:customStyle="1" w:styleId="Default">
    <w:name w:val="Default"/>
    <w:rsid w:val="0044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C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C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C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C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E3481"/>
    <w:pPr>
      <w:widowControl w:val="0"/>
      <w:spacing w:after="0" w:line="240" w:lineRule="auto"/>
      <w:ind w:left="116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3481"/>
    <w:rPr>
      <w:rFonts w:ascii="Arial" w:eastAsia="Arial" w:hAnsi="Arial"/>
      <w:lang w:val="en-US"/>
    </w:rPr>
  </w:style>
  <w:style w:type="paragraph" w:customStyle="1" w:styleId="scleg">
    <w:name w:val="scleg"/>
    <w:basedOn w:val="Normalny"/>
    <w:rsid w:val="00BE6882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4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4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482"/>
    <w:rPr>
      <w:vertAlign w:val="superscript"/>
    </w:rPr>
  </w:style>
  <w:style w:type="character" w:customStyle="1" w:styleId="alb">
    <w:name w:val="a_lb"/>
    <w:basedOn w:val="Domylnaczcionkaakapitu"/>
    <w:rsid w:val="0019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99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5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kik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ckiko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i@rckik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rckik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j.gniadek</dc:creator>
  <cp:lastModifiedBy>Joanna Gniadek</cp:lastModifiedBy>
  <cp:revision>3</cp:revision>
  <cp:lastPrinted>2022-04-11T09:37:00Z</cp:lastPrinted>
  <dcterms:created xsi:type="dcterms:W3CDTF">2022-04-11T09:30:00Z</dcterms:created>
  <dcterms:modified xsi:type="dcterms:W3CDTF">2022-04-11T09:39:00Z</dcterms:modified>
</cp:coreProperties>
</file>